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4F8B1" w14:textId="19A3DD17" w:rsidR="00EB596A" w:rsidRPr="007A1C86" w:rsidRDefault="00E357B3" w:rsidP="00E357B3">
      <w:pPr>
        <w:shd w:val="clear" w:color="auto" w:fill="FFFFFF"/>
        <w:autoSpaceDE w:val="0"/>
        <w:autoSpaceDN w:val="0"/>
        <w:adjustRightInd w:val="0"/>
        <w:spacing w:before="360" w:after="360" w:line="276" w:lineRule="auto"/>
        <w:jc w:val="center"/>
        <w:rPr>
          <w:rFonts w:asciiTheme="minorHAnsi" w:hAnsiTheme="minorHAnsi" w:cstheme="minorHAnsi"/>
          <w:b/>
          <w:bCs/>
          <w:sz w:val="28"/>
          <w:szCs w:val="22"/>
        </w:rPr>
      </w:pPr>
      <w:r>
        <w:rPr>
          <w:rFonts w:asciiTheme="minorHAnsi" w:hAnsiTheme="minorHAnsi" w:cstheme="minorHAnsi"/>
          <w:b/>
          <w:bCs/>
          <w:sz w:val="28"/>
          <w:szCs w:val="22"/>
        </w:rPr>
        <w:t>FIȘA DISCIPLINEI</w:t>
      </w:r>
    </w:p>
    <w:p w14:paraId="6043E086" w14:textId="77777777" w:rsidR="00EB596A" w:rsidRPr="00150A51" w:rsidRDefault="00EB596A"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1. Date despre program</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3618"/>
        <w:gridCol w:w="5989"/>
      </w:tblGrid>
      <w:tr w:rsidR="00A530B9" w:rsidRPr="00150A51" w14:paraId="3201C849" w14:textId="77777777" w:rsidTr="00E50E8C">
        <w:trPr>
          <w:trHeight w:val="275"/>
        </w:trPr>
        <w:tc>
          <w:tcPr>
            <w:tcW w:w="1883" w:type="pct"/>
            <w:shd w:val="clear" w:color="auto" w:fill="FFFFFF"/>
            <w:vAlign w:val="center"/>
          </w:tcPr>
          <w:p w14:paraId="270969F2" w14:textId="05E0825F" w:rsidR="00A530B9" w:rsidRPr="00150A51" w:rsidRDefault="00A530B9"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1.1 Institu</w:t>
            </w:r>
            <w:r w:rsidR="0012489D" w:rsidRPr="00150A51">
              <w:rPr>
                <w:rFonts w:asciiTheme="minorHAnsi" w:eastAsia="Times New Roman" w:hAnsiTheme="minorHAnsi" w:cstheme="minorHAnsi"/>
                <w:sz w:val="22"/>
                <w:szCs w:val="22"/>
              </w:rPr>
              <w:t>ț</w:t>
            </w:r>
            <w:r w:rsidRPr="00150A51">
              <w:rPr>
                <w:rFonts w:asciiTheme="minorHAnsi" w:eastAsia="Times New Roman" w:hAnsiTheme="minorHAnsi" w:cstheme="minorHAnsi"/>
                <w:sz w:val="22"/>
                <w:szCs w:val="22"/>
              </w:rPr>
              <w:t>ia de învă</w:t>
            </w:r>
            <w:r w:rsidR="0012489D" w:rsidRPr="00150A51">
              <w:rPr>
                <w:rFonts w:asciiTheme="minorHAnsi" w:eastAsia="Times New Roman" w:hAnsiTheme="minorHAnsi" w:cstheme="minorHAnsi"/>
                <w:sz w:val="22"/>
                <w:szCs w:val="22"/>
              </w:rPr>
              <w:t>ț</w:t>
            </w:r>
            <w:r w:rsidRPr="00150A51">
              <w:rPr>
                <w:rFonts w:asciiTheme="minorHAnsi" w:eastAsia="Times New Roman" w:hAnsiTheme="minorHAnsi" w:cstheme="minorHAnsi"/>
                <w:sz w:val="22"/>
                <w:szCs w:val="22"/>
              </w:rPr>
              <w:t>ământ superior</w:t>
            </w:r>
          </w:p>
        </w:tc>
        <w:tc>
          <w:tcPr>
            <w:tcW w:w="3117" w:type="pct"/>
            <w:shd w:val="clear" w:color="auto" w:fill="FFFFFF"/>
            <w:vAlign w:val="center"/>
          </w:tcPr>
          <w:p w14:paraId="2F3226A8" w14:textId="77777777" w:rsidR="00A530B9" w:rsidRPr="006F2F4A" w:rsidRDefault="004F4E2A" w:rsidP="00D22B64">
            <w:pPr>
              <w:shd w:val="clear" w:color="auto" w:fill="FFFFFF"/>
              <w:autoSpaceDE w:val="0"/>
              <w:autoSpaceDN w:val="0"/>
              <w:adjustRightInd w:val="0"/>
              <w:spacing w:line="276" w:lineRule="auto"/>
              <w:rPr>
                <w:rFonts w:asciiTheme="minorHAnsi" w:hAnsiTheme="minorHAnsi" w:cstheme="minorHAnsi"/>
                <w:sz w:val="22"/>
                <w:szCs w:val="22"/>
              </w:rPr>
            </w:pPr>
            <w:r w:rsidRPr="006F2F4A">
              <w:rPr>
                <w:rFonts w:asciiTheme="minorHAnsi" w:hAnsiTheme="minorHAnsi" w:cstheme="minorHAnsi"/>
                <w:sz w:val="22"/>
                <w:szCs w:val="22"/>
              </w:rPr>
              <w:t>Universitatea Tehnică din</w:t>
            </w:r>
            <w:r w:rsidR="00704D64" w:rsidRPr="006F2F4A">
              <w:rPr>
                <w:rFonts w:asciiTheme="minorHAnsi" w:hAnsiTheme="minorHAnsi" w:cstheme="minorHAnsi"/>
                <w:sz w:val="22"/>
                <w:szCs w:val="22"/>
              </w:rPr>
              <w:t xml:space="preserve"> </w:t>
            </w:r>
            <w:r w:rsidR="00641525" w:rsidRPr="006F2F4A">
              <w:rPr>
                <w:rFonts w:asciiTheme="minorHAnsi" w:hAnsiTheme="minorHAnsi" w:cstheme="minorHAnsi"/>
                <w:sz w:val="22"/>
                <w:szCs w:val="22"/>
              </w:rPr>
              <w:t xml:space="preserve">Cluj-Napoca </w:t>
            </w:r>
          </w:p>
        </w:tc>
      </w:tr>
      <w:tr w:rsidR="00A530B9" w:rsidRPr="00150A51" w14:paraId="7C3CF9E3" w14:textId="77777777" w:rsidTr="00E50E8C">
        <w:trPr>
          <w:trHeight w:val="266"/>
        </w:trPr>
        <w:tc>
          <w:tcPr>
            <w:tcW w:w="1883" w:type="pct"/>
            <w:shd w:val="clear" w:color="auto" w:fill="FFFFFF"/>
            <w:vAlign w:val="center"/>
          </w:tcPr>
          <w:p w14:paraId="096D566A" w14:textId="77777777" w:rsidR="00A530B9" w:rsidRPr="00150A51" w:rsidRDefault="00A530B9"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 xml:space="preserve">1.2 Facultatea </w:t>
            </w:r>
          </w:p>
        </w:tc>
        <w:tc>
          <w:tcPr>
            <w:tcW w:w="3117" w:type="pct"/>
            <w:shd w:val="clear" w:color="auto" w:fill="FFFFFF"/>
            <w:vAlign w:val="center"/>
          </w:tcPr>
          <w:p w14:paraId="4298D555" w14:textId="3496D91E" w:rsidR="00A530B9" w:rsidRPr="006F2F4A" w:rsidRDefault="003525A4" w:rsidP="00D22B64">
            <w:pPr>
              <w:shd w:val="clear" w:color="auto" w:fill="FFFFFF"/>
              <w:autoSpaceDE w:val="0"/>
              <w:autoSpaceDN w:val="0"/>
              <w:adjustRightInd w:val="0"/>
              <w:spacing w:line="276" w:lineRule="auto"/>
              <w:rPr>
                <w:rFonts w:asciiTheme="minorHAnsi" w:hAnsiTheme="minorHAnsi" w:cstheme="minorHAnsi"/>
                <w:sz w:val="22"/>
                <w:szCs w:val="22"/>
              </w:rPr>
            </w:pPr>
            <w:r w:rsidRPr="006F2F4A">
              <w:rPr>
                <w:rFonts w:asciiTheme="minorHAnsi" w:hAnsiTheme="minorHAnsi" w:cstheme="minorHAnsi"/>
                <w:sz w:val="22"/>
                <w:szCs w:val="22"/>
              </w:rPr>
              <w:t>Construcții</w:t>
            </w:r>
          </w:p>
        </w:tc>
      </w:tr>
      <w:tr w:rsidR="00C83D19" w:rsidRPr="00150A51" w14:paraId="1135C7F3" w14:textId="77777777" w:rsidTr="00E50E8C">
        <w:trPr>
          <w:trHeight w:val="266"/>
        </w:trPr>
        <w:tc>
          <w:tcPr>
            <w:tcW w:w="1883" w:type="pct"/>
            <w:shd w:val="clear" w:color="auto" w:fill="FFFFFF"/>
            <w:vAlign w:val="center"/>
          </w:tcPr>
          <w:p w14:paraId="4A4B7BC4" w14:textId="77777777" w:rsidR="00C83D19" w:rsidRPr="00150A51" w:rsidRDefault="00C83D19"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1.3 Departamentul</w:t>
            </w:r>
          </w:p>
        </w:tc>
        <w:tc>
          <w:tcPr>
            <w:tcW w:w="3117" w:type="pct"/>
            <w:shd w:val="clear" w:color="auto" w:fill="FFFFFF"/>
            <w:vAlign w:val="center"/>
          </w:tcPr>
          <w:p w14:paraId="4CD7E33F" w14:textId="7E45E497" w:rsidR="00C83D19" w:rsidRPr="006F2F4A" w:rsidRDefault="003525A4" w:rsidP="00D22B64">
            <w:pPr>
              <w:shd w:val="clear" w:color="auto" w:fill="FFFFFF"/>
              <w:autoSpaceDE w:val="0"/>
              <w:autoSpaceDN w:val="0"/>
              <w:adjustRightInd w:val="0"/>
              <w:spacing w:line="276" w:lineRule="auto"/>
              <w:rPr>
                <w:rFonts w:asciiTheme="minorHAnsi" w:hAnsiTheme="minorHAnsi" w:cstheme="minorHAnsi"/>
                <w:sz w:val="22"/>
                <w:szCs w:val="22"/>
              </w:rPr>
            </w:pPr>
            <w:r w:rsidRPr="006F2F4A">
              <w:rPr>
                <w:rFonts w:asciiTheme="minorHAnsi" w:hAnsiTheme="minorHAnsi" w:cstheme="minorHAnsi"/>
                <w:sz w:val="22"/>
                <w:szCs w:val="22"/>
              </w:rPr>
              <w:t>M</w:t>
            </w:r>
            <w:r w:rsidR="009A1425" w:rsidRPr="006F2F4A">
              <w:rPr>
                <w:rFonts w:asciiTheme="minorHAnsi" w:hAnsiTheme="minorHAnsi" w:cstheme="minorHAnsi"/>
                <w:sz w:val="22"/>
                <w:szCs w:val="22"/>
              </w:rPr>
              <w:t>ecanica Constructiilor</w:t>
            </w:r>
          </w:p>
        </w:tc>
      </w:tr>
      <w:tr w:rsidR="00A530B9" w:rsidRPr="00150A51" w14:paraId="219F5511" w14:textId="77777777" w:rsidTr="00E50E8C">
        <w:trPr>
          <w:trHeight w:val="246"/>
        </w:trPr>
        <w:tc>
          <w:tcPr>
            <w:tcW w:w="1883" w:type="pct"/>
            <w:shd w:val="clear" w:color="auto" w:fill="FFFFFF"/>
            <w:vAlign w:val="center"/>
          </w:tcPr>
          <w:p w14:paraId="57446382" w14:textId="77777777" w:rsidR="00A530B9" w:rsidRPr="00150A51" w:rsidRDefault="00A530B9"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1.4 Domeniul de studii</w:t>
            </w:r>
          </w:p>
        </w:tc>
        <w:tc>
          <w:tcPr>
            <w:tcW w:w="3117" w:type="pct"/>
            <w:shd w:val="clear" w:color="auto" w:fill="FFFFFF"/>
            <w:vAlign w:val="center"/>
          </w:tcPr>
          <w:p w14:paraId="75AA4ED6" w14:textId="4913A784" w:rsidR="00A530B9" w:rsidRPr="006F2F4A" w:rsidRDefault="003525A4" w:rsidP="00721FAD">
            <w:pPr>
              <w:shd w:val="clear" w:color="auto" w:fill="FFFFFF"/>
              <w:autoSpaceDE w:val="0"/>
              <w:autoSpaceDN w:val="0"/>
              <w:adjustRightInd w:val="0"/>
              <w:spacing w:line="276" w:lineRule="auto"/>
              <w:rPr>
                <w:rFonts w:asciiTheme="minorHAnsi" w:hAnsiTheme="minorHAnsi" w:cstheme="minorHAnsi"/>
                <w:sz w:val="22"/>
                <w:szCs w:val="22"/>
              </w:rPr>
            </w:pPr>
            <w:r w:rsidRPr="006F2F4A">
              <w:rPr>
                <w:rFonts w:asciiTheme="minorHAnsi" w:hAnsiTheme="minorHAnsi" w:cstheme="minorHAnsi"/>
                <w:sz w:val="22"/>
                <w:szCs w:val="22"/>
              </w:rPr>
              <w:t xml:space="preserve">Inginerie Civilă </w:t>
            </w:r>
            <w:r w:rsidR="00721FAD" w:rsidRPr="006F2F4A">
              <w:rPr>
                <w:rFonts w:asciiTheme="minorHAnsi" w:hAnsiTheme="minorHAnsi" w:cstheme="minorHAnsi"/>
                <w:sz w:val="22"/>
                <w:szCs w:val="22"/>
              </w:rPr>
              <w:t>ș</w:t>
            </w:r>
            <w:r w:rsidRPr="006F2F4A">
              <w:rPr>
                <w:rFonts w:asciiTheme="minorHAnsi" w:hAnsiTheme="minorHAnsi" w:cstheme="minorHAnsi"/>
                <w:sz w:val="22"/>
                <w:szCs w:val="22"/>
              </w:rPr>
              <w:t>i Instala</w:t>
            </w:r>
            <w:r w:rsidR="00023602" w:rsidRPr="006F2F4A">
              <w:rPr>
                <w:rFonts w:asciiTheme="minorHAnsi" w:hAnsiTheme="minorHAnsi" w:cstheme="minorHAnsi"/>
                <w:sz w:val="22"/>
                <w:szCs w:val="22"/>
              </w:rPr>
              <w:t>ț</w:t>
            </w:r>
            <w:r w:rsidRPr="006F2F4A">
              <w:rPr>
                <w:rFonts w:asciiTheme="minorHAnsi" w:hAnsiTheme="minorHAnsi" w:cstheme="minorHAnsi"/>
                <w:sz w:val="22"/>
                <w:szCs w:val="22"/>
              </w:rPr>
              <w:t>ii</w:t>
            </w:r>
          </w:p>
        </w:tc>
      </w:tr>
      <w:tr w:rsidR="00A530B9" w:rsidRPr="00150A51" w14:paraId="3B1CCA45" w14:textId="77777777" w:rsidTr="00E50E8C">
        <w:trPr>
          <w:trHeight w:val="250"/>
        </w:trPr>
        <w:tc>
          <w:tcPr>
            <w:tcW w:w="1883" w:type="pct"/>
            <w:shd w:val="clear" w:color="auto" w:fill="FFFFFF"/>
            <w:vAlign w:val="center"/>
          </w:tcPr>
          <w:p w14:paraId="788F213F" w14:textId="77777777" w:rsidR="00A530B9" w:rsidRPr="00150A51" w:rsidRDefault="00A530B9"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1.5 Ciclul de studii</w:t>
            </w:r>
          </w:p>
        </w:tc>
        <w:tc>
          <w:tcPr>
            <w:tcW w:w="3117" w:type="pct"/>
            <w:shd w:val="clear" w:color="auto" w:fill="FFFFFF"/>
            <w:vAlign w:val="center"/>
          </w:tcPr>
          <w:p w14:paraId="25FB774F" w14:textId="5A5F4384" w:rsidR="00A530B9" w:rsidRPr="006F2F4A" w:rsidRDefault="003525A4" w:rsidP="00D22B64">
            <w:pPr>
              <w:shd w:val="clear" w:color="auto" w:fill="FFFFFF"/>
              <w:autoSpaceDE w:val="0"/>
              <w:autoSpaceDN w:val="0"/>
              <w:adjustRightInd w:val="0"/>
              <w:spacing w:line="276" w:lineRule="auto"/>
              <w:rPr>
                <w:rFonts w:asciiTheme="minorHAnsi" w:hAnsiTheme="minorHAnsi" w:cstheme="minorHAnsi"/>
                <w:sz w:val="22"/>
                <w:szCs w:val="22"/>
              </w:rPr>
            </w:pPr>
            <w:r w:rsidRPr="006F2F4A">
              <w:rPr>
                <w:rFonts w:asciiTheme="minorHAnsi" w:hAnsiTheme="minorHAnsi" w:cstheme="minorHAnsi"/>
                <w:sz w:val="22"/>
                <w:szCs w:val="22"/>
              </w:rPr>
              <w:t>Master</w:t>
            </w:r>
          </w:p>
        </w:tc>
      </w:tr>
      <w:tr w:rsidR="00A530B9" w:rsidRPr="00EE2C79" w14:paraId="78248B44" w14:textId="77777777" w:rsidTr="00E50E8C">
        <w:trPr>
          <w:trHeight w:val="240"/>
        </w:trPr>
        <w:tc>
          <w:tcPr>
            <w:tcW w:w="1883" w:type="pct"/>
            <w:shd w:val="clear" w:color="auto" w:fill="FFFFFF"/>
            <w:vAlign w:val="center"/>
          </w:tcPr>
          <w:p w14:paraId="5A889839" w14:textId="77777777" w:rsidR="00A530B9" w:rsidRPr="00EE2C79" w:rsidRDefault="00A530B9" w:rsidP="00D22B64">
            <w:pPr>
              <w:shd w:val="clear" w:color="auto" w:fill="FFFFFF"/>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1.6 Programul de studii / Calificarea</w:t>
            </w:r>
          </w:p>
        </w:tc>
        <w:tc>
          <w:tcPr>
            <w:tcW w:w="3117" w:type="pct"/>
            <w:shd w:val="clear" w:color="auto" w:fill="FFFFFF"/>
            <w:vAlign w:val="center"/>
          </w:tcPr>
          <w:p w14:paraId="4544B6C5" w14:textId="594D5EBD" w:rsidR="00A530B9" w:rsidRPr="006F2F4A" w:rsidRDefault="003525A4" w:rsidP="00D22B64">
            <w:pPr>
              <w:shd w:val="clear" w:color="auto" w:fill="FFFFFF"/>
              <w:autoSpaceDE w:val="0"/>
              <w:autoSpaceDN w:val="0"/>
              <w:adjustRightInd w:val="0"/>
              <w:spacing w:line="276" w:lineRule="auto"/>
              <w:rPr>
                <w:rFonts w:asciiTheme="minorHAnsi" w:hAnsiTheme="minorHAnsi" w:cstheme="minorHAnsi"/>
                <w:sz w:val="22"/>
                <w:szCs w:val="22"/>
              </w:rPr>
            </w:pPr>
            <w:r w:rsidRPr="006F2F4A">
              <w:rPr>
                <w:rFonts w:asciiTheme="minorHAnsi" w:hAnsiTheme="minorHAnsi" w:cstheme="minorHAnsi"/>
                <w:sz w:val="22"/>
                <w:szCs w:val="22"/>
              </w:rPr>
              <w:t>Inginerie Structurală</w:t>
            </w:r>
          </w:p>
        </w:tc>
      </w:tr>
      <w:tr w:rsidR="00970760" w:rsidRPr="00EE2C79" w14:paraId="4FBDC403" w14:textId="77777777" w:rsidTr="00E50E8C">
        <w:trPr>
          <w:trHeight w:val="240"/>
        </w:trPr>
        <w:tc>
          <w:tcPr>
            <w:tcW w:w="1883" w:type="pct"/>
            <w:shd w:val="clear" w:color="auto" w:fill="FFFFFF"/>
            <w:vAlign w:val="center"/>
          </w:tcPr>
          <w:p w14:paraId="2CFF9888" w14:textId="4EC40B6E" w:rsidR="00970760" w:rsidRPr="00EE2C79" w:rsidRDefault="00970760" w:rsidP="00D22B64">
            <w:pPr>
              <w:spacing w:line="276" w:lineRule="auto"/>
              <w:rPr>
                <w:rFonts w:asciiTheme="minorHAnsi" w:hAnsiTheme="minorHAnsi" w:cstheme="minorHAnsi"/>
                <w:sz w:val="22"/>
                <w:szCs w:val="22"/>
              </w:rPr>
            </w:pPr>
            <w:r w:rsidRPr="00EE2C79">
              <w:rPr>
                <w:rFonts w:asciiTheme="minorHAnsi" w:hAnsiTheme="minorHAnsi" w:cstheme="minorHAnsi"/>
                <w:sz w:val="22"/>
                <w:szCs w:val="22"/>
              </w:rPr>
              <w:t>1.7 Forma de învă</w:t>
            </w:r>
            <w:r w:rsidR="0012489D" w:rsidRPr="00EE2C79">
              <w:rPr>
                <w:rFonts w:asciiTheme="minorHAnsi" w:hAnsiTheme="minorHAnsi" w:cstheme="minorHAnsi"/>
                <w:sz w:val="22"/>
                <w:szCs w:val="22"/>
              </w:rPr>
              <w:t>ț</w:t>
            </w:r>
            <w:r w:rsidRPr="00EE2C79">
              <w:rPr>
                <w:rFonts w:asciiTheme="minorHAnsi" w:hAnsiTheme="minorHAnsi" w:cstheme="minorHAnsi"/>
                <w:sz w:val="22"/>
                <w:szCs w:val="22"/>
              </w:rPr>
              <w:t>ământ</w:t>
            </w:r>
          </w:p>
        </w:tc>
        <w:tc>
          <w:tcPr>
            <w:tcW w:w="3117" w:type="pct"/>
            <w:shd w:val="clear" w:color="auto" w:fill="FFFFFF"/>
            <w:vAlign w:val="center"/>
          </w:tcPr>
          <w:p w14:paraId="648B5160" w14:textId="55D963ED" w:rsidR="00970760" w:rsidRPr="006F2F4A" w:rsidRDefault="00970760" w:rsidP="00D22B64">
            <w:pPr>
              <w:shd w:val="clear" w:color="auto" w:fill="FFFFFF"/>
              <w:autoSpaceDE w:val="0"/>
              <w:autoSpaceDN w:val="0"/>
              <w:adjustRightInd w:val="0"/>
              <w:spacing w:line="276" w:lineRule="auto"/>
              <w:rPr>
                <w:rFonts w:asciiTheme="minorHAnsi" w:hAnsiTheme="minorHAnsi" w:cstheme="minorHAnsi"/>
                <w:sz w:val="22"/>
                <w:szCs w:val="22"/>
              </w:rPr>
            </w:pPr>
            <w:r w:rsidRPr="006F2F4A">
              <w:rPr>
                <w:rFonts w:asciiTheme="minorHAnsi" w:hAnsiTheme="minorHAnsi" w:cstheme="minorHAnsi"/>
                <w:sz w:val="22"/>
                <w:szCs w:val="22"/>
              </w:rPr>
              <w:t>IF – învă</w:t>
            </w:r>
            <w:r w:rsidR="0012489D" w:rsidRPr="006F2F4A">
              <w:rPr>
                <w:rFonts w:asciiTheme="minorHAnsi" w:hAnsiTheme="minorHAnsi" w:cstheme="minorHAnsi"/>
                <w:sz w:val="22"/>
                <w:szCs w:val="22"/>
              </w:rPr>
              <w:t>ț</w:t>
            </w:r>
            <w:r w:rsidRPr="006F2F4A">
              <w:rPr>
                <w:rFonts w:asciiTheme="minorHAnsi" w:hAnsiTheme="minorHAnsi" w:cstheme="minorHAnsi"/>
                <w:sz w:val="22"/>
                <w:szCs w:val="22"/>
              </w:rPr>
              <w:t>ământ cu frecven</w:t>
            </w:r>
            <w:r w:rsidR="0012489D" w:rsidRPr="006F2F4A">
              <w:rPr>
                <w:rFonts w:asciiTheme="minorHAnsi" w:hAnsiTheme="minorHAnsi" w:cstheme="minorHAnsi"/>
                <w:sz w:val="22"/>
                <w:szCs w:val="22"/>
              </w:rPr>
              <w:t>ț</w:t>
            </w:r>
            <w:r w:rsidRPr="006F2F4A">
              <w:rPr>
                <w:rFonts w:asciiTheme="minorHAnsi" w:hAnsiTheme="minorHAnsi" w:cstheme="minorHAnsi"/>
                <w:sz w:val="22"/>
                <w:szCs w:val="22"/>
              </w:rPr>
              <w:t>ă</w:t>
            </w:r>
          </w:p>
        </w:tc>
      </w:tr>
    </w:tbl>
    <w:p w14:paraId="14439FBB" w14:textId="77777777" w:rsidR="00315B16" w:rsidRPr="00EE2C79" w:rsidRDefault="00315B16" w:rsidP="00D22B64">
      <w:pPr>
        <w:shd w:val="clear" w:color="auto" w:fill="FFFFFF"/>
        <w:autoSpaceDE w:val="0"/>
        <w:autoSpaceDN w:val="0"/>
        <w:adjustRightInd w:val="0"/>
        <w:spacing w:line="276" w:lineRule="auto"/>
        <w:rPr>
          <w:rFonts w:asciiTheme="minorHAnsi" w:hAnsiTheme="minorHAnsi" w:cstheme="minorHAnsi"/>
          <w:sz w:val="22"/>
          <w:szCs w:val="22"/>
          <w:u w:val="single"/>
        </w:rPr>
      </w:pPr>
    </w:p>
    <w:p w14:paraId="0153791E" w14:textId="77777777" w:rsidR="00EB596A" w:rsidRPr="00EE2C79" w:rsidRDefault="00EB596A"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EE2C79">
        <w:rPr>
          <w:rFonts w:asciiTheme="minorHAnsi" w:hAnsiTheme="minorHAnsi" w:cstheme="minorHAnsi"/>
          <w:b/>
          <w:bCs/>
          <w:sz w:val="22"/>
          <w:szCs w:val="22"/>
        </w:rPr>
        <w:t>2. Date despre disciplin</w:t>
      </w:r>
      <w:r w:rsidR="00CC345A" w:rsidRPr="00EE2C79">
        <w:rPr>
          <w:rFonts w:asciiTheme="minorHAnsi" w:hAnsiTheme="minorHAnsi" w:cstheme="minorHAnsi"/>
          <w:b/>
          <w:bCs/>
          <w:sz w:val="22"/>
          <w:szCs w:val="22"/>
        </w:rPr>
        <w:t>ă</w:t>
      </w:r>
    </w:p>
    <w:tbl>
      <w:tblPr>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045"/>
        <w:gridCol w:w="417"/>
        <w:gridCol w:w="58"/>
        <w:gridCol w:w="1092"/>
        <w:gridCol w:w="390"/>
        <w:gridCol w:w="419"/>
        <w:gridCol w:w="2792"/>
        <w:gridCol w:w="1571"/>
        <w:gridCol w:w="829"/>
      </w:tblGrid>
      <w:tr w:rsidR="000E79EE" w:rsidRPr="00EE2C79" w14:paraId="7272BB53" w14:textId="77777777" w:rsidTr="0072194E">
        <w:tc>
          <w:tcPr>
            <w:tcW w:w="1311" w:type="pct"/>
            <w:gridSpan w:val="3"/>
            <w:tcMar>
              <w:left w:w="57" w:type="dxa"/>
              <w:right w:w="57" w:type="dxa"/>
            </w:tcMar>
            <w:vAlign w:val="center"/>
          </w:tcPr>
          <w:p w14:paraId="7A5A1F81" w14:textId="77777777" w:rsidR="0072194E" w:rsidRPr="00EE2C79" w:rsidRDefault="0072194E"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2.1 Denumirea disciplinei</w:t>
            </w:r>
          </w:p>
        </w:tc>
        <w:tc>
          <w:tcPr>
            <w:tcW w:w="2441" w:type="pct"/>
            <w:gridSpan w:val="4"/>
            <w:vAlign w:val="center"/>
          </w:tcPr>
          <w:p w14:paraId="6E778D20" w14:textId="548C9AE5" w:rsidR="0072194E" w:rsidRPr="00EE2C79" w:rsidRDefault="008E1102" w:rsidP="001E3807">
            <w:pPr>
              <w:shd w:val="clear" w:color="auto" w:fill="FFFFFF"/>
              <w:tabs>
                <w:tab w:val="left" w:pos="5932"/>
                <w:tab w:val="left" w:pos="10240"/>
              </w:tabs>
              <w:autoSpaceDE w:val="0"/>
              <w:autoSpaceDN w:val="0"/>
              <w:adjustRightInd w:val="0"/>
              <w:spacing w:line="276" w:lineRule="auto"/>
              <w:rPr>
                <w:rFonts w:asciiTheme="minorHAnsi" w:hAnsiTheme="minorHAnsi" w:cstheme="minorHAnsi"/>
                <w:b/>
                <w:bCs/>
                <w:sz w:val="22"/>
                <w:szCs w:val="22"/>
              </w:rPr>
            </w:pPr>
            <w:r>
              <w:rPr>
                <w:rFonts w:asciiTheme="minorHAnsi" w:hAnsiTheme="minorHAnsi" w:cstheme="minorHAnsi"/>
                <w:b/>
                <w:bCs/>
                <w:sz w:val="22"/>
                <w:szCs w:val="22"/>
              </w:rPr>
              <w:t xml:space="preserve">Practica </w:t>
            </w:r>
            <w:r w:rsidR="001E3807">
              <w:rPr>
                <w:rFonts w:asciiTheme="minorHAnsi" w:hAnsiTheme="minorHAnsi" w:cstheme="minorHAnsi"/>
                <w:b/>
                <w:bCs/>
                <w:sz w:val="22"/>
                <w:szCs w:val="22"/>
              </w:rPr>
              <w:t>pentru elaborarea lucrării de disertație</w:t>
            </w:r>
          </w:p>
        </w:tc>
        <w:tc>
          <w:tcPr>
            <w:tcW w:w="817" w:type="pct"/>
            <w:tcMar>
              <w:left w:w="28" w:type="dxa"/>
              <w:right w:w="28" w:type="dxa"/>
            </w:tcMar>
            <w:vAlign w:val="center"/>
          </w:tcPr>
          <w:p w14:paraId="7B6DF457" w14:textId="77777777" w:rsidR="0072194E" w:rsidRPr="00EE2C79" w:rsidRDefault="0072194E"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Codul disciplinei</w:t>
            </w:r>
          </w:p>
        </w:tc>
        <w:tc>
          <w:tcPr>
            <w:tcW w:w="431" w:type="pct"/>
            <w:vAlign w:val="center"/>
          </w:tcPr>
          <w:p w14:paraId="4443A737" w14:textId="14195184" w:rsidR="0072194E" w:rsidRPr="00EE2C79" w:rsidRDefault="008E1102" w:rsidP="001E3807">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2</w:t>
            </w:r>
            <w:r w:rsidR="001E3807">
              <w:rPr>
                <w:rFonts w:asciiTheme="minorHAnsi" w:hAnsiTheme="minorHAnsi" w:cstheme="minorHAnsi"/>
                <w:sz w:val="22"/>
                <w:szCs w:val="22"/>
              </w:rPr>
              <w:t>1</w:t>
            </w:r>
            <w:r w:rsidR="006A1E47">
              <w:rPr>
                <w:rFonts w:asciiTheme="minorHAnsi" w:hAnsiTheme="minorHAnsi" w:cstheme="minorHAnsi"/>
                <w:sz w:val="22"/>
                <w:szCs w:val="22"/>
              </w:rPr>
              <w:t>.00</w:t>
            </w:r>
          </w:p>
        </w:tc>
      </w:tr>
      <w:tr w:rsidR="00EE62B5" w:rsidRPr="00EE2C79" w14:paraId="5BEB852A" w14:textId="77777777" w:rsidTr="0072194E">
        <w:tc>
          <w:tcPr>
            <w:tcW w:w="1879" w:type="pct"/>
            <w:gridSpan w:val="4"/>
            <w:tcMar>
              <w:left w:w="57" w:type="dxa"/>
              <w:right w:w="57" w:type="dxa"/>
            </w:tcMar>
            <w:vAlign w:val="center"/>
          </w:tcPr>
          <w:p w14:paraId="368950E5" w14:textId="77777777" w:rsidR="00EE62B5" w:rsidRPr="00EE2C79" w:rsidRDefault="00741B87"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2.</w:t>
            </w:r>
            <w:r w:rsidR="0072194E" w:rsidRPr="00EE2C79">
              <w:rPr>
                <w:rFonts w:asciiTheme="minorHAnsi" w:hAnsiTheme="minorHAnsi" w:cstheme="minorHAnsi"/>
                <w:sz w:val="22"/>
                <w:szCs w:val="22"/>
              </w:rPr>
              <w:t>2</w:t>
            </w:r>
            <w:r w:rsidR="00EE62B5" w:rsidRPr="00EE2C79">
              <w:rPr>
                <w:rFonts w:asciiTheme="minorHAnsi" w:hAnsiTheme="minorHAnsi" w:cstheme="minorHAnsi"/>
                <w:sz w:val="22"/>
                <w:szCs w:val="22"/>
              </w:rPr>
              <w:t xml:space="preserve"> </w:t>
            </w:r>
            <w:r w:rsidR="0057148E" w:rsidRPr="00EE2C79">
              <w:rPr>
                <w:rFonts w:asciiTheme="minorHAnsi" w:hAnsiTheme="minorHAnsi" w:cstheme="minorHAnsi"/>
                <w:sz w:val="22"/>
                <w:szCs w:val="22"/>
              </w:rPr>
              <w:t>Titularul</w:t>
            </w:r>
            <w:r w:rsidR="00EE62B5" w:rsidRPr="00EE2C79">
              <w:rPr>
                <w:rFonts w:asciiTheme="minorHAnsi" w:eastAsia="Times New Roman" w:hAnsiTheme="minorHAnsi" w:cstheme="minorHAnsi"/>
                <w:sz w:val="22"/>
                <w:szCs w:val="22"/>
              </w:rPr>
              <w:t xml:space="preserve"> de curs</w:t>
            </w:r>
          </w:p>
        </w:tc>
        <w:tc>
          <w:tcPr>
            <w:tcW w:w="3121" w:type="pct"/>
            <w:gridSpan w:val="5"/>
            <w:tcMar>
              <w:left w:w="57" w:type="dxa"/>
              <w:right w:w="57" w:type="dxa"/>
            </w:tcMar>
            <w:vAlign w:val="center"/>
          </w:tcPr>
          <w:p w14:paraId="4CF130D7" w14:textId="09490262" w:rsidR="00EE62B5" w:rsidRPr="0098718E" w:rsidRDefault="00EE62B5" w:rsidP="006A1E47">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p>
        </w:tc>
      </w:tr>
      <w:tr w:rsidR="00EE62B5" w:rsidRPr="00EE2C79" w14:paraId="1F934E0C" w14:textId="77777777" w:rsidTr="0072194E">
        <w:tc>
          <w:tcPr>
            <w:tcW w:w="1879" w:type="pct"/>
            <w:gridSpan w:val="4"/>
            <w:tcMar>
              <w:left w:w="57" w:type="dxa"/>
              <w:right w:w="57" w:type="dxa"/>
            </w:tcMar>
            <w:vAlign w:val="center"/>
          </w:tcPr>
          <w:p w14:paraId="75608D06" w14:textId="751B3CDA" w:rsidR="00EE62B5" w:rsidRPr="00EE2C79" w:rsidRDefault="00741B87"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2.</w:t>
            </w:r>
            <w:r w:rsidR="003030FC" w:rsidRPr="00EE2C79">
              <w:rPr>
                <w:rFonts w:asciiTheme="minorHAnsi" w:hAnsiTheme="minorHAnsi" w:cstheme="minorHAnsi"/>
                <w:sz w:val="22"/>
                <w:szCs w:val="22"/>
              </w:rPr>
              <w:t>3</w:t>
            </w:r>
            <w:r w:rsidR="00EE62B5" w:rsidRPr="00EE2C79">
              <w:rPr>
                <w:rFonts w:asciiTheme="minorHAnsi" w:hAnsiTheme="minorHAnsi" w:cstheme="minorHAnsi"/>
                <w:sz w:val="22"/>
                <w:szCs w:val="22"/>
              </w:rPr>
              <w:t xml:space="preserve"> Titularul activit</w:t>
            </w:r>
            <w:r w:rsidR="00EE62B5" w:rsidRPr="00EE2C79">
              <w:rPr>
                <w:rFonts w:asciiTheme="minorHAnsi" w:eastAsia="Times New Roman" w:hAnsiTheme="minorHAnsi" w:cstheme="minorHAnsi"/>
                <w:sz w:val="22"/>
                <w:szCs w:val="22"/>
              </w:rPr>
              <w:t>ă</w:t>
            </w:r>
            <w:r w:rsidR="0012489D" w:rsidRPr="00EE2C79">
              <w:rPr>
                <w:rFonts w:asciiTheme="minorHAnsi" w:eastAsia="Times New Roman" w:hAnsiTheme="minorHAnsi" w:cstheme="minorHAnsi"/>
                <w:sz w:val="22"/>
                <w:szCs w:val="22"/>
              </w:rPr>
              <w:t>ț</w:t>
            </w:r>
            <w:r w:rsidR="00EE62B5" w:rsidRPr="00EE2C79">
              <w:rPr>
                <w:rFonts w:asciiTheme="minorHAnsi" w:eastAsia="Times New Roman" w:hAnsiTheme="minorHAnsi" w:cstheme="minorHAnsi"/>
                <w:sz w:val="22"/>
                <w:szCs w:val="22"/>
              </w:rPr>
              <w:t>ilor de seminar</w:t>
            </w:r>
            <w:r w:rsidRPr="00EE2C79">
              <w:rPr>
                <w:rFonts w:asciiTheme="minorHAnsi" w:eastAsia="Times New Roman" w:hAnsiTheme="minorHAnsi" w:cstheme="minorHAnsi"/>
                <w:sz w:val="22"/>
                <w:szCs w:val="22"/>
              </w:rPr>
              <w:t xml:space="preserve"> / laborator / proiect</w:t>
            </w:r>
            <w:r w:rsidR="009D5502" w:rsidRPr="00EE2C79">
              <w:rPr>
                <w:rFonts w:asciiTheme="minorHAnsi" w:eastAsia="Times New Roman" w:hAnsiTheme="minorHAnsi" w:cstheme="minorHAnsi"/>
                <w:sz w:val="22"/>
                <w:szCs w:val="22"/>
              </w:rPr>
              <w:t xml:space="preserve"> / practică</w:t>
            </w:r>
          </w:p>
        </w:tc>
        <w:tc>
          <w:tcPr>
            <w:tcW w:w="3121" w:type="pct"/>
            <w:gridSpan w:val="5"/>
            <w:tcMar>
              <w:left w:w="57" w:type="dxa"/>
              <w:right w:w="57" w:type="dxa"/>
            </w:tcMar>
            <w:vAlign w:val="center"/>
          </w:tcPr>
          <w:p w14:paraId="140F072F" w14:textId="50ED2A7D" w:rsidR="00EE62B5" w:rsidRPr="0098718E" w:rsidRDefault="00EE62B5" w:rsidP="006A1E47">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p>
        </w:tc>
      </w:tr>
      <w:tr w:rsidR="00731F42" w:rsidRPr="00EE2C79" w14:paraId="5E8517E0" w14:textId="77777777" w:rsidTr="0072194E">
        <w:trPr>
          <w:trHeight w:val="279"/>
        </w:trPr>
        <w:tc>
          <w:tcPr>
            <w:tcW w:w="1064" w:type="pct"/>
            <w:tcMar>
              <w:left w:w="28" w:type="dxa"/>
              <w:right w:w="28" w:type="dxa"/>
            </w:tcMar>
            <w:vAlign w:val="center"/>
          </w:tcPr>
          <w:p w14:paraId="7125F022" w14:textId="6C2CA98F" w:rsidR="00731F42" w:rsidRPr="00EE2C79"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2.</w:t>
            </w:r>
            <w:r w:rsidR="003030FC" w:rsidRPr="00EE2C79">
              <w:rPr>
                <w:rFonts w:asciiTheme="minorHAnsi" w:hAnsiTheme="minorHAnsi" w:cstheme="minorHAnsi"/>
                <w:sz w:val="22"/>
                <w:szCs w:val="22"/>
              </w:rPr>
              <w:t>4</w:t>
            </w:r>
            <w:r w:rsidRPr="00EE2C79">
              <w:rPr>
                <w:rFonts w:asciiTheme="minorHAnsi" w:hAnsiTheme="minorHAnsi" w:cstheme="minorHAnsi"/>
                <w:sz w:val="22"/>
                <w:szCs w:val="22"/>
              </w:rPr>
              <w:t xml:space="preserve"> Anul de studiu</w:t>
            </w:r>
            <w:r w:rsidR="00242A7C" w:rsidRPr="00EE2C79">
              <w:rPr>
                <w:rFonts w:asciiTheme="minorHAnsi" w:hAnsiTheme="minorHAnsi" w:cstheme="minorHAnsi"/>
                <w:sz w:val="22"/>
                <w:szCs w:val="22"/>
              </w:rPr>
              <w:t xml:space="preserve"> </w:t>
            </w:r>
            <w:r w:rsidR="008E1102">
              <w:rPr>
                <w:rFonts w:asciiTheme="minorHAnsi" w:hAnsiTheme="minorHAnsi" w:cstheme="minorHAnsi"/>
                <w:sz w:val="22"/>
                <w:szCs w:val="22"/>
              </w:rPr>
              <w:t>2</w:t>
            </w:r>
          </w:p>
        </w:tc>
        <w:tc>
          <w:tcPr>
            <w:tcW w:w="217" w:type="pct"/>
            <w:tcMar>
              <w:left w:w="28" w:type="dxa"/>
              <w:right w:w="28" w:type="dxa"/>
            </w:tcMar>
            <w:vAlign w:val="center"/>
          </w:tcPr>
          <w:p w14:paraId="577A3705" w14:textId="77777777" w:rsidR="00731F42" w:rsidRPr="00EE2C79" w:rsidRDefault="00731F4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p>
        </w:tc>
        <w:tc>
          <w:tcPr>
            <w:tcW w:w="801" w:type="pct"/>
            <w:gridSpan w:val="3"/>
            <w:tcMar>
              <w:left w:w="28" w:type="dxa"/>
              <w:right w:w="28" w:type="dxa"/>
            </w:tcMar>
            <w:vAlign w:val="center"/>
          </w:tcPr>
          <w:p w14:paraId="069D9F99" w14:textId="77777777" w:rsidR="00731F42" w:rsidRPr="00EE2C79" w:rsidRDefault="00731F4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EE2C79">
              <w:rPr>
                <w:rFonts w:asciiTheme="minorHAnsi" w:hAnsiTheme="minorHAnsi" w:cstheme="minorHAnsi"/>
                <w:sz w:val="22"/>
                <w:szCs w:val="22"/>
              </w:rPr>
              <w:t>2.</w:t>
            </w:r>
            <w:r w:rsidR="003030FC" w:rsidRPr="00EE2C79">
              <w:rPr>
                <w:rFonts w:asciiTheme="minorHAnsi" w:hAnsiTheme="minorHAnsi" w:cstheme="minorHAnsi"/>
                <w:sz w:val="22"/>
                <w:szCs w:val="22"/>
              </w:rPr>
              <w:t>5</w:t>
            </w:r>
            <w:r w:rsidRPr="00EE2C79">
              <w:rPr>
                <w:rFonts w:asciiTheme="minorHAnsi" w:hAnsiTheme="minorHAnsi" w:cstheme="minorHAnsi"/>
                <w:sz w:val="22"/>
                <w:szCs w:val="22"/>
              </w:rPr>
              <w:t xml:space="preserve"> Semestrul</w:t>
            </w:r>
          </w:p>
        </w:tc>
        <w:tc>
          <w:tcPr>
            <w:tcW w:w="218" w:type="pct"/>
            <w:tcMar>
              <w:left w:w="28" w:type="dxa"/>
              <w:right w:w="28" w:type="dxa"/>
            </w:tcMar>
            <w:vAlign w:val="center"/>
          </w:tcPr>
          <w:p w14:paraId="68006FD2" w14:textId="207B9B0B" w:rsidR="00731F42" w:rsidRPr="00EE2C79" w:rsidRDefault="00242A7C"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EE2C79">
              <w:rPr>
                <w:rFonts w:asciiTheme="minorHAnsi" w:hAnsiTheme="minorHAnsi" w:cstheme="minorHAnsi"/>
                <w:sz w:val="22"/>
                <w:szCs w:val="22"/>
              </w:rPr>
              <w:t xml:space="preserve"> </w:t>
            </w:r>
            <w:r w:rsidR="008E1102">
              <w:rPr>
                <w:rFonts w:asciiTheme="minorHAnsi" w:hAnsiTheme="minorHAnsi" w:cstheme="minorHAnsi"/>
                <w:sz w:val="22"/>
                <w:szCs w:val="22"/>
              </w:rPr>
              <w:t>2</w:t>
            </w:r>
          </w:p>
        </w:tc>
        <w:tc>
          <w:tcPr>
            <w:tcW w:w="2269" w:type="pct"/>
            <w:gridSpan w:val="2"/>
            <w:tcMar>
              <w:left w:w="28" w:type="dxa"/>
              <w:right w:w="28" w:type="dxa"/>
            </w:tcMar>
            <w:vAlign w:val="center"/>
          </w:tcPr>
          <w:p w14:paraId="73CEB0D0" w14:textId="77777777" w:rsidR="00731F42" w:rsidRPr="00EE2C79" w:rsidRDefault="00731F4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EE2C79">
              <w:rPr>
                <w:rFonts w:asciiTheme="minorHAnsi" w:hAnsiTheme="minorHAnsi" w:cstheme="minorHAnsi"/>
                <w:sz w:val="22"/>
                <w:szCs w:val="22"/>
              </w:rPr>
              <w:t>2.</w:t>
            </w:r>
            <w:r w:rsidR="003030FC" w:rsidRPr="00EE2C79">
              <w:rPr>
                <w:rFonts w:asciiTheme="minorHAnsi" w:hAnsiTheme="minorHAnsi" w:cstheme="minorHAnsi"/>
                <w:sz w:val="22"/>
                <w:szCs w:val="22"/>
              </w:rPr>
              <w:t>6</w:t>
            </w:r>
            <w:r w:rsidRPr="00EE2C79">
              <w:rPr>
                <w:rFonts w:asciiTheme="minorHAnsi" w:hAnsiTheme="minorHAnsi" w:cstheme="minorHAnsi"/>
                <w:sz w:val="22"/>
                <w:szCs w:val="22"/>
              </w:rPr>
              <w:t xml:space="preserve"> Tipul de evaluare</w:t>
            </w:r>
          </w:p>
        </w:tc>
        <w:tc>
          <w:tcPr>
            <w:tcW w:w="431" w:type="pct"/>
            <w:tcMar>
              <w:left w:w="28" w:type="dxa"/>
              <w:right w:w="28" w:type="dxa"/>
            </w:tcMar>
            <w:vAlign w:val="center"/>
          </w:tcPr>
          <w:p w14:paraId="5B62207C" w14:textId="64098A3E" w:rsidR="00731F42" w:rsidRPr="00EE2C79" w:rsidRDefault="00242A7C"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EE2C79">
              <w:rPr>
                <w:rFonts w:asciiTheme="minorHAnsi" w:hAnsiTheme="minorHAnsi" w:cstheme="minorHAnsi"/>
                <w:sz w:val="22"/>
                <w:szCs w:val="22"/>
              </w:rPr>
              <w:t xml:space="preserve"> C</w:t>
            </w:r>
          </w:p>
        </w:tc>
      </w:tr>
      <w:tr w:rsidR="00731F42" w:rsidRPr="00EE2C79" w14:paraId="0537BF4E" w14:textId="77777777" w:rsidTr="0072194E">
        <w:trPr>
          <w:trHeight w:val="279"/>
        </w:trPr>
        <w:tc>
          <w:tcPr>
            <w:tcW w:w="1064" w:type="pct"/>
            <w:vMerge w:val="restart"/>
            <w:tcMar>
              <w:left w:w="28" w:type="dxa"/>
              <w:right w:w="28" w:type="dxa"/>
            </w:tcMar>
            <w:vAlign w:val="center"/>
          </w:tcPr>
          <w:p w14:paraId="32F1DC9E" w14:textId="1A4D0924" w:rsidR="00731F42" w:rsidRPr="00EE2C79"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2.</w:t>
            </w:r>
            <w:r w:rsidR="003030FC" w:rsidRPr="00EE2C79">
              <w:rPr>
                <w:rFonts w:asciiTheme="minorHAnsi" w:hAnsiTheme="minorHAnsi" w:cstheme="minorHAnsi"/>
                <w:sz w:val="22"/>
                <w:szCs w:val="22"/>
              </w:rPr>
              <w:t>7</w:t>
            </w:r>
            <w:r w:rsidRPr="00EE2C79">
              <w:rPr>
                <w:rFonts w:asciiTheme="minorHAnsi" w:hAnsiTheme="minorHAnsi" w:cstheme="minorHAnsi"/>
                <w:sz w:val="22"/>
                <w:szCs w:val="22"/>
              </w:rPr>
              <w:t xml:space="preserve"> Regimul disciplinei</w:t>
            </w:r>
            <w:r w:rsidR="00242A7C" w:rsidRPr="00EE2C79">
              <w:rPr>
                <w:rFonts w:asciiTheme="minorHAnsi" w:hAnsiTheme="minorHAnsi" w:cstheme="minorHAnsi"/>
                <w:sz w:val="22"/>
                <w:szCs w:val="22"/>
              </w:rPr>
              <w:t xml:space="preserve"> </w:t>
            </w:r>
          </w:p>
        </w:tc>
        <w:tc>
          <w:tcPr>
            <w:tcW w:w="3505" w:type="pct"/>
            <w:gridSpan w:val="7"/>
            <w:tcMar>
              <w:left w:w="28" w:type="dxa"/>
              <w:right w:w="28" w:type="dxa"/>
            </w:tcMar>
            <w:vAlign w:val="center"/>
          </w:tcPr>
          <w:p w14:paraId="03A976FD" w14:textId="7DDFBA44" w:rsidR="00731F42" w:rsidRPr="00EE2C79" w:rsidRDefault="00BB331A"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EE2C79">
              <w:rPr>
                <w:rFonts w:asciiTheme="minorHAnsi" w:hAnsiTheme="minorHAnsi" w:cstheme="minorHAnsi"/>
                <w:sz w:val="22"/>
                <w:szCs w:val="22"/>
              </w:rPr>
              <w:t>Categoria formativă</w:t>
            </w:r>
          </w:p>
        </w:tc>
        <w:tc>
          <w:tcPr>
            <w:tcW w:w="431" w:type="pct"/>
            <w:tcMar>
              <w:left w:w="28" w:type="dxa"/>
              <w:right w:w="28" w:type="dxa"/>
            </w:tcMar>
            <w:vAlign w:val="center"/>
          </w:tcPr>
          <w:p w14:paraId="1746765E" w14:textId="1A1A168D" w:rsidR="00731F42" w:rsidRPr="00F0014E" w:rsidRDefault="00F60EF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F0014E">
              <w:rPr>
                <w:rFonts w:asciiTheme="minorHAnsi" w:hAnsiTheme="minorHAnsi" w:cstheme="minorHAnsi"/>
                <w:sz w:val="22"/>
                <w:szCs w:val="22"/>
              </w:rPr>
              <w:t>DS</w:t>
            </w:r>
          </w:p>
        </w:tc>
      </w:tr>
      <w:tr w:rsidR="00731F42" w:rsidRPr="00EE2C79" w14:paraId="39BF60ED" w14:textId="77777777" w:rsidTr="0072194E">
        <w:trPr>
          <w:trHeight w:val="279"/>
        </w:trPr>
        <w:tc>
          <w:tcPr>
            <w:tcW w:w="1064" w:type="pct"/>
            <w:vMerge/>
            <w:tcMar>
              <w:left w:w="28" w:type="dxa"/>
              <w:right w:w="28" w:type="dxa"/>
            </w:tcMar>
            <w:vAlign w:val="center"/>
          </w:tcPr>
          <w:p w14:paraId="46B2CDEE" w14:textId="77777777" w:rsidR="00731F42" w:rsidRPr="00EE2C79"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p>
        </w:tc>
        <w:tc>
          <w:tcPr>
            <w:tcW w:w="3505" w:type="pct"/>
            <w:gridSpan w:val="7"/>
            <w:tcMar>
              <w:left w:w="28" w:type="dxa"/>
              <w:right w:w="28" w:type="dxa"/>
            </w:tcMar>
            <w:vAlign w:val="center"/>
          </w:tcPr>
          <w:p w14:paraId="5492FEF3" w14:textId="05392A5A" w:rsidR="00731F42" w:rsidRPr="00EE2C79" w:rsidRDefault="00BB331A"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EE2C79">
              <w:rPr>
                <w:rFonts w:asciiTheme="minorHAnsi" w:hAnsiTheme="minorHAnsi" w:cstheme="minorHAnsi"/>
                <w:sz w:val="22"/>
                <w:szCs w:val="22"/>
              </w:rPr>
              <w:t>Op</w:t>
            </w:r>
            <w:r w:rsidR="0012489D" w:rsidRPr="00EE2C79">
              <w:rPr>
                <w:rFonts w:asciiTheme="minorHAnsi" w:hAnsiTheme="minorHAnsi" w:cstheme="minorHAnsi"/>
                <w:sz w:val="22"/>
                <w:szCs w:val="22"/>
              </w:rPr>
              <w:t>ț</w:t>
            </w:r>
            <w:r w:rsidRPr="00EE2C79">
              <w:rPr>
                <w:rFonts w:asciiTheme="minorHAnsi" w:hAnsiTheme="minorHAnsi" w:cstheme="minorHAnsi"/>
                <w:sz w:val="22"/>
                <w:szCs w:val="22"/>
              </w:rPr>
              <w:t>ionalitate</w:t>
            </w:r>
          </w:p>
        </w:tc>
        <w:tc>
          <w:tcPr>
            <w:tcW w:w="431" w:type="pct"/>
            <w:tcMar>
              <w:left w:w="28" w:type="dxa"/>
              <w:right w:w="28" w:type="dxa"/>
            </w:tcMar>
            <w:vAlign w:val="center"/>
          </w:tcPr>
          <w:p w14:paraId="264B81CD" w14:textId="00446BB7" w:rsidR="00731F42" w:rsidRPr="00F0014E" w:rsidRDefault="00F60EF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F0014E">
              <w:rPr>
                <w:rFonts w:asciiTheme="minorHAnsi" w:hAnsiTheme="minorHAnsi" w:cstheme="minorHAnsi"/>
                <w:sz w:val="22"/>
                <w:szCs w:val="22"/>
              </w:rPr>
              <w:t>DOB</w:t>
            </w:r>
          </w:p>
        </w:tc>
      </w:tr>
    </w:tbl>
    <w:p w14:paraId="38439BB5" w14:textId="77777777" w:rsidR="003C6639" w:rsidRPr="00EE2C79" w:rsidRDefault="003C6639" w:rsidP="00D22B64">
      <w:pPr>
        <w:shd w:val="clear" w:color="auto" w:fill="FFFFFF"/>
        <w:autoSpaceDE w:val="0"/>
        <w:autoSpaceDN w:val="0"/>
        <w:adjustRightInd w:val="0"/>
        <w:spacing w:line="276" w:lineRule="auto"/>
        <w:rPr>
          <w:rFonts w:asciiTheme="minorHAnsi" w:hAnsiTheme="minorHAnsi" w:cstheme="minorHAnsi"/>
          <w:b/>
          <w:bCs/>
          <w:sz w:val="22"/>
          <w:szCs w:val="22"/>
        </w:rPr>
      </w:pPr>
    </w:p>
    <w:p w14:paraId="55E8F675" w14:textId="47EF6710" w:rsidR="00E357B3" w:rsidRPr="00EE2C79" w:rsidRDefault="000117B9" w:rsidP="00D22B64">
      <w:pPr>
        <w:keepNext/>
        <w:shd w:val="clear" w:color="auto" w:fill="FFFFFF"/>
        <w:autoSpaceDE w:val="0"/>
        <w:autoSpaceDN w:val="0"/>
        <w:adjustRightInd w:val="0"/>
        <w:spacing w:line="276" w:lineRule="auto"/>
        <w:rPr>
          <w:rFonts w:asciiTheme="minorHAnsi" w:hAnsiTheme="minorHAnsi" w:cstheme="minorHAnsi"/>
          <w:b/>
          <w:bCs/>
          <w:sz w:val="22"/>
          <w:szCs w:val="22"/>
        </w:rPr>
      </w:pPr>
      <w:r w:rsidRPr="00EE2C79">
        <w:rPr>
          <w:rFonts w:asciiTheme="minorHAnsi" w:hAnsiTheme="minorHAnsi" w:cstheme="minorHAnsi"/>
          <w:b/>
          <w:bCs/>
          <w:sz w:val="22"/>
          <w:szCs w:val="22"/>
        </w:rPr>
        <w:t xml:space="preserve">3. Timpul total </w:t>
      </w:r>
      <w:r w:rsidR="00731F42" w:rsidRPr="00EE2C79">
        <w:rPr>
          <w:rFonts w:asciiTheme="minorHAnsi" w:hAnsiTheme="minorHAnsi" w:cstheme="minorHAnsi"/>
          <w:b/>
          <w:bCs/>
          <w:sz w:val="22"/>
          <w:szCs w:val="22"/>
        </w:rPr>
        <w:t>estimat</w:t>
      </w:r>
    </w:p>
    <w:tbl>
      <w:tblPr>
        <w:tblW w:w="5009"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8"/>
        <w:gridCol w:w="425"/>
        <w:gridCol w:w="566"/>
        <w:gridCol w:w="710"/>
        <w:gridCol w:w="422"/>
        <w:gridCol w:w="853"/>
        <w:gridCol w:w="422"/>
        <w:gridCol w:w="858"/>
        <w:gridCol w:w="135"/>
        <w:gridCol w:w="568"/>
        <w:gridCol w:w="294"/>
        <w:gridCol w:w="556"/>
        <w:gridCol w:w="570"/>
        <w:gridCol w:w="616"/>
        <w:gridCol w:w="233"/>
        <w:gridCol w:w="568"/>
      </w:tblGrid>
      <w:tr w:rsidR="00E357B3" w:rsidRPr="00EE2C79" w14:paraId="3574DC0E" w14:textId="77777777" w:rsidTr="00723233">
        <w:tc>
          <w:tcPr>
            <w:tcW w:w="950" w:type="pct"/>
            <w:tcBorders>
              <w:top w:val="single" w:sz="12" w:space="0" w:color="auto"/>
            </w:tcBorders>
            <w:shd w:val="clear" w:color="auto" w:fill="FFFFFF"/>
            <w:vAlign w:val="center"/>
          </w:tcPr>
          <w:p w14:paraId="0C6D734E" w14:textId="77777777" w:rsidR="00E357B3" w:rsidRPr="00EE2C79"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EE2C79">
              <w:rPr>
                <w:rFonts w:asciiTheme="minorHAnsi" w:hAnsiTheme="minorHAnsi" w:cstheme="minorHAnsi"/>
                <w:sz w:val="22"/>
                <w:szCs w:val="22"/>
              </w:rPr>
              <w:t>3.1 Număr de ore pe săptămână</w:t>
            </w:r>
          </w:p>
        </w:tc>
        <w:tc>
          <w:tcPr>
            <w:tcW w:w="221" w:type="pct"/>
            <w:tcBorders>
              <w:top w:val="single" w:sz="12" w:space="0" w:color="auto"/>
            </w:tcBorders>
            <w:shd w:val="clear" w:color="auto" w:fill="FFFFFF"/>
            <w:vAlign w:val="center"/>
          </w:tcPr>
          <w:p w14:paraId="5DED1F7F" w14:textId="09323F8C" w:rsidR="00E357B3" w:rsidRPr="00EE2C79" w:rsidRDefault="001E3807"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7</w:t>
            </w:r>
          </w:p>
        </w:tc>
        <w:tc>
          <w:tcPr>
            <w:tcW w:w="294" w:type="pct"/>
            <w:tcBorders>
              <w:top w:val="single" w:sz="12" w:space="0" w:color="auto"/>
            </w:tcBorders>
            <w:shd w:val="clear" w:color="auto" w:fill="FFFFFF"/>
            <w:vAlign w:val="center"/>
          </w:tcPr>
          <w:p w14:paraId="6CDE32C3" w14:textId="77777777" w:rsidR="00E357B3" w:rsidRPr="00EE2C79"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din care:</w:t>
            </w:r>
          </w:p>
        </w:tc>
        <w:tc>
          <w:tcPr>
            <w:tcW w:w="369" w:type="pct"/>
            <w:tcBorders>
              <w:top w:val="single" w:sz="12" w:space="0" w:color="auto"/>
            </w:tcBorders>
            <w:shd w:val="clear" w:color="auto" w:fill="FFFFFF"/>
            <w:vAlign w:val="center"/>
          </w:tcPr>
          <w:p w14:paraId="234E44B3" w14:textId="77777777" w:rsidR="00E357B3" w:rsidRPr="00EE2C79"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3.2 Curs</w:t>
            </w:r>
          </w:p>
        </w:tc>
        <w:tc>
          <w:tcPr>
            <w:tcW w:w="219" w:type="pct"/>
            <w:tcBorders>
              <w:top w:val="single" w:sz="12" w:space="0" w:color="auto"/>
            </w:tcBorders>
            <w:shd w:val="clear" w:color="auto" w:fill="FFFFFF"/>
            <w:vAlign w:val="center"/>
          </w:tcPr>
          <w:p w14:paraId="0CAE4333" w14:textId="14448727" w:rsidR="00E357B3" w:rsidRPr="00EE2C79" w:rsidRDefault="00242A7C"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0</w:t>
            </w:r>
          </w:p>
        </w:tc>
        <w:tc>
          <w:tcPr>
            <w:tcW w:w="443" w:type="pct"/>
            <w:tcBorders>
              <w:top w:val="single" w:sz="12" w:space="0" w:color="auto"/>
            </w:tcBorders>
            <w:shd w:val="clear" w:color="auto" w:fill="FFFFFF"/>
            <w:vAlign w:val="center"/>
          </w:tcPr>
          <w:p w14:paraId="1454A989" w14:textId="77777777" w:rsidR="00E357B3" w:rsidRPr="00EE2C79"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3.3 Seminar</w:t>
            </w:r>
          </w:p>
        </w:tc>
        <w:tc>
          <w:tcPr>
            <w:tcW w:w="219" w:type="pct"/>
            <w:tcBorders>
              <w:top w:val="single" w:sz="12" w:space="0" w:color="auto"/>
            </w:tcBorders>
            <w:shd w:val="clear" w:color="auto" w:fill="FFFFFF"/>
            <w:vAlign w:val="center"/>
          </w:tcPr>
          <w:p w14:paraId="0EF8B47B" w14:textId="6FF0DC17" w:rsidR="00E357B3" w:rsidRPr="00EE2C79" w:rsidRDefault="00242A7C"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0</w:t>
            </w:r>
          </w:p>
        </w:tc>
        <w:tc>
          <w:tcPr>
            <w:tcW w:w="516" w:type="pct"/>
            <w:gridSpan w:val="2"/>
            <w:tcBorders>
              <w:top w:val="single" w:sz="12" w:space="0" w:color="auto"/>
            </w:tcBorders>
            <w:shd w:val="clear" w:color="auto" w:fill="FFFFFF"/>
            <w:vAlign w:val="center"/>
          </w:tcPr>
          <w:p w14:paraId="76307FA3" w14:textId="77777777" w:rsidR="00E357B3" w:rsidRPr="00EE2C79"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3.3 Laborator</w:t>
            </w:r>
          </w:p>
        </w:tc>
        <w:tc>
          <w:tcPr>
            <w:tcW w:w="295" w:type="pct"/>
            <w:tcBorders>
              <w:top w:val="single" w:sz="12" w:space="0" w:color="auto"/>
            </w:tcBorders>
            <w:shd w:val="clear" w:color="auto" w:fill="FFFFFF"/>
            <w:vAlign w:val="center"/>
          </w:tcPr>
          <w:p w14:paraId="3D9D8FD1" w14:textId="36D35C46" w:rsidR="00E357B3" w:rsidRPr="00EE2C79" w:rsidRDefault="00242A7C"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0</w:t>
            </w:r>
          </w:p>
        </w:tc>
        <w:tc>
          <w:tcPr>
            <w:tcW w:w="442" w:type="pct"/>
            <w:gridSpan w:val="2"/>
            <w:tcBorders>
              <w:top w:val="single" w:sz="12" w:space="0" w:color="auto"/>
            </w:tcBorders>
            <w:shd w:val="clear" w:color="auto" w:fill="FFFFFF"/>
            <w:vAlign w:val="center"/>
          </w:tcPr>
          <w:p w14:paraId="60A32BA7" w14:textId="77777777" w:rsidR="00E357B3" w:rsidRPr="00EE2C79"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3.3 Proiect</w:t>
            </w:r>
          </w:p>
        </w:tc>
        <w:tc>
          <w:tcPr>
            <w:tcW w:w="296" w:type="pct"/>
            <w:tcBorders>
              <w:top w:val="single" w:sz="12" w:space="0" w:color="auto"/>
            </w:tcBorders>
            <w:shd w:val="clear" w:color="auto" w:fill="FFFFFF"/>
            <w:vAlign w:val="center"/>
          </w:tcPr>
          <w:p w14:paraId="6ECE80A1" w14:textId="27D44785" w:rsidR="00E357B3" w:rsidRPr="00EE2C79" w:rsidRDefault="001E3807"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7</w:t>
            </w:r>
          </w:p>
        </w:tc>
        <w:tc>
          <w:tcPr>
            <w:tcW w:w="441" w:type="pct"/>
            <w:gridSpan w:val="2"/>
            <w:tcBorders>
              <w:top w:val="single" w:sz="12" w:space="0" w:color="auto"/>
            </w:tcBorders>
            <w:shd w:val="clear" w:color="auto" w:fill="FFFFFF"/>
            <w:vAlign w:val="center"/>
          </w:tcPr>
          <w:p w14:paraId="03298DF6" w14:textId="77777777" w:rsidR="00E357B3" w:rsidRPr="00EE2C79"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3.3 Practică</w:t>
            </w:r>
          </w:p>
        </w:tc>
        <w:tc>
          <w:tcPr>
            <w:tcW w:w="295" w:type="pct"/>
            <w:tcBorders>
              <w:top w:val="single" w:sz="12" w:space="0" w:color="auto"/>
            </w:tcBorders>
            <w:shd w:val="clear" w:color="auto" w:fill="FFFFFF"/>
            <w:vAlign w:val="center"/>
          </w:tcPr>
          <w:p w14:paraId="6C37D860" w14:textId="217E00B8" w:rsidR="00E357B3" w:rsidRPr="00EE2C79" w:rsidRDefault="00242A7C"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0</w:t>
            </w:r>
          </w:p>
        </w:tc>
      </w:tr>
      <w:tr w:rsidR="00E357B3" w:rsidRPr="00EE2C79" w14:paraId="2A11BD9C" w14:textId="77777777" w:rsidTr="00723233">
        <w:tc>
          <w:tcPr>
            <w:tcW w:w="950" w:type="pct"/>
            <w:shd w:val="clear" w:color="auto" w:fill="FFFFFF"/>
            <w:vAlign w:val="center"/>
          </w:tcPr>
          <w:p w14:paraId="5F2AD555" w14:textId="77777777" w:rsidR="00E357B3" w:rsidRPr="00EE2C79"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EE2C79">
              <w:rPr>
                <w:rFonts w:asciiTheme="minorHAnsi" w:hAnsiTheme="minorHAnsi" w:cstheme="minorHAnsi"/>
                <w:sz w:val="22"/>
                <w:szCs w:val="22"/>
              </w:rPr>
              <w:t>3.4 Număr de ore pe semestru</w:t>
            </w:r>
          </w:p>
        </w:tc>
        <w:tc>
          <w:tcPr>
            <w:tcW w:w="221" w:type="pct"/>
            <w:shd w:val="clear" w:color="auto" w:fill="FFFFFF"/>
            <w:vAlign w:val="center"/>
          </w:tcPr>
          <w:p w14:paraId="09470C54" w14:textId="79DDAE57" w:rsidR="00E357B3" w:rsidRPr="00EE2C79" w:rsidRDefault="001E3807"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98</w:t>
            </w:r>
          </w:p>
        </w:tc>
        <w:tc>
          <w:tcPr>
            <w:tcW w:w="294" w:type="pct"/>
            <w:shd w:val="clear" w:color="auto" w:fill="FFFFFF"/>
            <w:vAlign w:val="center"/>
          </w:tcPr>
          <w:p w14:paraId="05B09BF4" w14:textId="77777777" w:rsidR="00E357B3" w:rsidRPr="00EE2C79"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din care:</w:t>
            </w:r>
          </w:p>
        </w:tc>
        <w:tc>
          <w:tcPr>
            <w:tcW w:w="369" w:type="pct"/>
            <w:shd w:val="clear" w:color="auto" w:fill="FFFFFF"/>
            <w:vAlign w:val="center"/>
          </w:tcPr>
          <w:p w14:paraId="635BA446" w14:textId="77777777" w:rsidR="00E357B3" w:rsidRPr="00EE2C79"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3.5 Curs</w:t>
            </w:r>
          </w:p>
        </w:tc>
        <w:tc>
          <w:tcPr>
            <w:tcW w:w="219" w:type="pct"/>
            <w:shd w:val="clear" w:color="auto" w:fill="FFFFFF"/>
            <w:vAlign w:val="center"/>
          </w:tcPr>
          <w:p w14:paraId="4DB9F9F4" w14:textId="2401B105" w:rsidR="00E357B3" w:rsidRPr="00EE2C79" w:rsidRDefault="00242A7C"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0</w:t>
            </w:r>
          </w:p>
        </w:tc>
        <w:tc>
          <w:tcPr>
            <w:tcW w:w="443" w:type="pct"/>
            <w:shd w:val="clear" w:color="auto" w:fill="FFFFFF"/>
            <w:vAlign w:val="center"/>
          </w:tcPr>
          <w:p w14:paraId="72B6EE63" w14:textId="77777777" w:rsidR="00E357B3" w:rsidRPr="00EE2C79"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3.6 Seminar</w:t>
            </w:r>
          </w:p>
        </w:tc>
        <w:tc>
          <w:tcPr>
            <w:tcW w:w="219" w:type="pct"/>
            <w:shd w:val="clear" w:color="auto" w:fill="FFFFFF"/>
            <w:vAlign w:val="center"/>
          </w:tcPr>
          <w:p w14:paraId="6EE4499E" w14:textId="06383EF1" w:rsidR="00E357B3" w:rsidRPr="00EE2C79" w:rsidRDefault="00242A7C"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0</w:t>
            </w:r>
          </w:p>
        </w:tc>
        <w:tc>
          <w:tcPr>
            <w:tcW w:w="516" w:type="pct"/>
            <w:gridSpan w:val="2"/>
            <w:shd w:val="clear" w:color="auto" w:fill="FFFFFF"/>
            <w:vAlign w:val="center"/>
          </w:tcPr>
          <w:p w14:paraId="46E923C4" w14:textId="77777777" w:rsidR="00E357B3" w:rsidRPr="00EE2C79"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3.6 Laborator</w:t>
            </w:r>
          </w:p>
        </w:tc>
        <w:tc>
          <w:tcPr>
            <w:tcW w:w="295" w:type="pct"/>
            <w:shd w:val="clear" w:color="auto" w:fill="FFFFFF"/>
            <w:vAlign w:val="center"/>
          </w:tcPr>
          <w:p w14:paraId="790DE94C" w14:textId="6587B029" w:rsidR="00E357B3" w:rsidRPr="00EE2C79" w:rsidRDefault="00242A7C"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0</w:t>
            </w:r>
          </w:p>
        </w:tc>
        <w:tc>
          <w:tcPr>
            <w:tcW w:w="442" w:type="pct"/>
            <w:gridSpan w:val="2"/>
            <w:shd w:val="clear" w:color="auto" w:fill="FFFFFF"/>
            <w:vAlign w:val="center"/>
          </w:tcPr>
          <w:p w14:paraId="25BBF34F" w14:textId="77777777" w:rsidR="00E357B3" w:rsidRPr="00EE2C79"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3.6 Proiect</w:t>
            </w:r>
          </w:p>
        </w:tc>
        <w:tc>
          <w:tcPr>
            <w:tcW w:w="296" w:type="pct"/>
            <w:shd w:val="clear" w:color="auto" w:fill="FFFFFF"/>
            <w:vAlign w:val="center"/>
          </w:tcPr>
          <w:p w14:paraId="3671EA5A" w14:textId="0A8E00E9" w:rsidR="00E357B3" w:rsidRPr="00EE2C79" w:rsidRDefault="001E3807"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98</w:t>
            </w:r>
          </w:p>
        </w:tc>
        <w:tc>
          <w:tcPr>
            <w:tcW w:w="441" w:type="pct"/>
            <w:gridSpan w:val="2"/>
            <w:shd w:val="clear" w:color="auto" w:fill="FFFFFF"/>
            <w:vAlign w:val="center"/>
          </w:tcPr>
          <w:p w14:paraId="4B385191" w14:textId="77777777" w:rsidR="00E357B3" w:rsidRPr="00EE2C79"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3.3 Practică</w:t>
            </w:r>
          </w:p>
        </w:tc>
        <w:tc>
          <w:tcPr>
            <w:tcW w:w="295" w:type="pct"/>
            <w:shd w:val="clear" w:color="auto" w:fill="FFFFFF"/>
            <w:vAlign w:val="center"/>
          </w:tcPr>
          <w:p w14:paraId="4A9DFD78" w14:textId="79EE54ED" w:rsidR="00E357B3" w:rsidRPr="00EE2C79" w:rsidRDefault="00242A7C"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0</w:t>
            </w:r>
          </w:p>
        </w:tc>
      </w:tr>
      <w:tr w:rsidR="00E357B3" w:rsidRPr="00EE2C79" w14:paraId="7A25783A" w14:textId="77777777" w:rsidTr="00723233">
        <w:tc>
          <w:tcPr>
            <w:tcW w:w="5000" w:type="pct"/>
            <w:gridSpan w:val="16"/>
            <w:shd w:val="clear" w:color="auto" w:fill="FFFFFF"/>
            <w:vAlign w:val="center"/>
          </w:tcPr>
          <w:p w14:paraId="05A3DB6C" w14:textId="77777777" w:rsidR="00E357B3" w:rsidRPr="00EE2C79"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EE2C79">
              <w:rPr>
                <w:rFonts w:asciiTheme="minorHAnsi" w:hAnsiTheme="minorHAnsi" w:cstheme="minorHAnsi"/>
                <w:sz w:val="22"/>
                <w:szCs w:val="22"/>
              </w:rPr>
              <w:t>3.7 Distribuția fondului de timp (ore pe semestru) pentru studiu individual și evaluare:</w:t>
            </w:r>
          </w:p>
        </w:tc>
      </w:tr>
      <w:tr w:rsidR="00E357B3" w:rsidRPr="00EE2C79" w14:paraId="59B2C5AA" w14:textId="77777777" w:rsidTr="00723233">
        <w:tc>
          <w:tcPr>
            <w:tcW w:w="4584" w:type="pct"/>
            <w:gridSpan w:val="14"/>
            <w:shd w:val="clear" w:color="auto" w:fill="FFFFFF"/>
            <w:tcMar>
              <w:left w:w="567" w:type="dxa"/>
            </w:tcMar>
            <w:vAlign w:val="center"/>
          </w:tcPr>
          <w:p w14:paraId="0A82398B" w14:textId="77777777" w:rsidR="00E357B3" w:rsidRPr="00EE2C79"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EE2C79">
              <w:rPr>
                <w:rFonts w:asciiTheme="minorHAnsi" w:hAnsiTheme="minorHAnsi" w:cstheme="minorHAnsi"/>
                <w:sz w:val="22"/>
                <w:szCs w:val="22"/>
              </w:rPr>
              <w:t>(a) Evaluare</w:t>
            </w:r>
          </w:p>
        </w:tc>
        <w:tc>
          <w:tcPr>
            <w:tcW w:w="416" w:type="pct"/>
            <w:gridSpan w:val="2"/>
            <w:shd w:val="clear" w:color="auto" w:fill="FFFFFF"/>
          </w:tcPr>
          <w:p w14:paraId="40E62F56" w14:textId="4D60B248" w:rsidR="00E357B3" w:rsidRPr="00EE2C79" w:rsidRDefault="006A1E47"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2</w:t>
            </w:r>
          </w:p>
        </w:tc>
      </w:tr>
      <w:tr w:rsidR="00E357B3" w:rsidRPr="00EE2C79" w14:paraId="7C1B27D3" w14:textId="77777777" w:rsidTr="00723233">
        <w:tc>
          <w:tcPr>
            <w:tcW w:w="4584" w:type="pct"/>
            <w:gridSpan w:val="14"/>
            <w:shd w:val="clear" w:color="auto" w:fill="FFFFFF"/>
            <w:tcMar>
              <w:left w:w="567" w:type="dxa"/>
            </w:tcMar>
            <w:vAlign w:val="center"/>
          </w:tcPr>
          <w:p w14:paraId="3A55F947" w14:textId="77777777" w:rsidR="00E357B3" w:rsidRPr="00EE2C79"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(b) Studiul după manual, suport de curs, bibliografie și notițe</w:t>
            </w:r>
          </w:p>
        </w:tc>
        <w:tc>
          <w:tcPr>
            <w:tcW w:w="416" w:type="pct"/>
            <w:gridSpan w:val="2"/>
            <w:shd w:val="clear" w:color="auto" w:fill="FFFFFF"/>
          </w:tcPr>
          <w:p w14:paraId="0F48EF90" w14:textId="51F6D7C5" w:rsidR="00E357B3" w:rsidRPr="00EE2C79" w:rsidRDefault="00710721"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64</w:t>
            </w:r>
          </w:p>
        </w:tc>
      </w:tr>
      <w:tr w:rsidR="00E357B3" w:rsidRPr="00EE2C79" w14:paraId="39FF14D4" w14:textId="77777777" w:rsidTr="00723233">
        <w:tc>
          <w:tcPr>
            <w:tcW w:w="4584" w:type="pct"/>
            <w:gridSpan w:val="14"/>
            <w:shd w:val="clear" w:color="auto" w:fill="FFFFFF"/>
            <w:tcMar>
              <w:left w:w="567" w:type="dxa"/>
            </w:tcMar>
            <w:vAlign w:val="center"/>
          </w:tcPr>
          <w:p w14:paraId="38D3B28D" w14:textId="77777777" w:rsidR="00E357B3" w:rsidRPr="00EE2C79"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(c) Documentare suplimentară în bibliotecă, pe platforme electronice de specialitate și pe teren</w:t>
            </w:r>
          </w:p>
        </w:tc>
        <w:tc>
          <w:tcPr>
            <w:tcW w:w="416" w:type="pct"/>
            <w:gridSpan w:val="2"/>
            <w:shd w:val="clear" w:color="auto" w:fill="FFFFFF"/>
          </w:tcPr>
          <w:p w14:paraId="2C75B074" w14:textId="1098BAFE" w:rsidR="00E357B3" w:rsidRPr="00EE2C79" w:rsidRDefault="00710721"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51</w:t>
            </w:r>
          </w:p>
        </w:tc>
      </w:tr>
      <w:tr w:rsidR="00E357B3" w:rsidRPr="00EE2C79" w14:paraId="5B4960D9" w14:textId="77777777" w:rsidTr="00723233">
        <w:tc>
          <w:tcPr>
            <w:tcW w:w="4584" w:type="pct"/>
            <w:gridSpan w:val="14"/>
            <w:shd w:val="clear" w:color="auto" w:fill="FFFFFF"/>
            <w:tcMar>
              <w:left w:w="567" w:type="dxa"/>
            </w:tcMar>
            <w:vAlign w:val="center"/>
          </w:tcPr>
          <w:p w14:paraId="09CED5D2" w14:textId="77777777" w:rsidR="00E357B3" w:rsidRPr="00EE2C79"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(d) Pregătire seminarii / laboratoare, teme, referate, portofolii și eseuri</w:t>
            </w:r>
          </w:p>
        </w:tc>
        <w:tc>
          <w:tcPr>
            <w:tcW w:w="416" w:type="pct"/>
            <w:gridSpan w:val="2"/>
            <w:shd w:val="clear" w:color="auto" w:fill="FFFFFF"/>
          </w:tcPr>
          <w:p w14:paraId="5EED93BB" w14:textId="631F5D3B" w:rsidR="00E357B3" w:rsidRPr="00EE2C79" w:rsidRDefault="00710721"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35</w:t>
            </w:r>
          </w:p>
        </w:tc>
      </w:tr>
      <w:tr w:rsidR="00E357B3" w:rsidRPr="00EE2C79" w14:paraId="76D55407" w14:textId="77777777" w:rsidTr="00723233">
        <w:tc>
          <w:tcPr>
            <w:tcW w:w="4584" w:type="pct"/>
            <w:gridSpan w:val="14"/>
            <w:shd w:val="clear" w:color="auto" w:fill="FFFFFF"/>
            <w:tcMar>
              <w:left w:w="567" w:type="dxa"/>
            </w:tcMar>
            <w:vAlign w:val="center"/>
          </w:tcPr>
          <w:p w14:paraId="29153E99" w14:textId="77777777" w:rsidR="00E357B3" w:rsidRPr="00EE2C79"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(e) Tutoriat</w:t>
            </w:r>
          </w:p>
        </w:tc>
        <w:tc>
          <w:tcPr>
            <w:tcW w:w="416" w:type="pct"/>
            <w:gridSpan w:val="2"/>
            <w:shd w:val="clear" w:color="auto" w:fill="FFFFFF"/>
          </w:tcPr>
          <w:p w14:paraId="2F0F3E49" w14:textId="77777777" w:rsidR="00E357B3" w:rsidRPr="00EE2C79" w:rsidRDefault="00E357B3" w:rsidP="00723233">
            <w:pPr>
              <w:shd w:val="clear" w:color="auto" w:fill="FFFFFF"/>
              <w:autoSpaceDE w:val="0"/>
              <w:autoSpaceDN w:val="0"/>
              <w:adjustRightInd w:val="0"/>
              <w:spacing w:line="276" w:lineRule="auto"/>
              <w:jc w:val="center"/>
              <w:rPr>
                <w:rFonts w:asciiTheme="minorHAnsi" w:hAnsiTheme="minorHAnsi" w:cstheme="minorHAnsi"/>
                <w:sz w:val="22"/>
                <w:szCs w:val="22"/>
              </w:rPr>
            </w:pPr>
          </w:p>
        </w:tc>
      </w:tr>
      <w:tr w:rsidR="00E357B3" w:rsidRPr="00EE2C79" w14:paraId="7C91E746" w14:textId="77777777" w:rsidTr="00723233">
        <w:tc>
          <w:tcPr>
            <w:tcW w:w="4584" w:type="pct"/>
            <w:gridSpan w:val="14"/>
            <w:tcBorders>
              <w:bottom w:val="single" w:sz="12" w:space="0" w:color="auto"/>
            </w:tcBorders>
            <w:shd w:val="clear" w:color="auto" w:fill="FFFFFF"/>
            <w:tcMar>
              <w:left w:w="567" w:type="dxa"/>
            </w:tcMar>
            <w:vAlign w:val="center"/>
          </w:tcPr>
          <w:p w14:paraId="710584C1" w14:textId="77777777" w:rsidR="00E357B3" w:rsidRPr="00EE2C79"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(f) Alte activități</w:t>
            </w:r>
          </w:p>
        </w:tc>
        <w:tc>
          <w:tcPr>
            <w:tcW w:w="416" w:type="pct"/>
            <w:gridSpan w:val="2"/>
            <w:tcBorders>
              <w:bottom w:val="single" w:sz="12" w:space="0" w:color="auto"/>
            </w:tcBorders>
            <w:shd w:val="clear" w:color="auto" w:fill="FFFFFF"/>
          </w:tcPr>
          <w:p w14:paraId="7BC2D5D3" w14:textId="77777777" w:rsidR="00E357B3" w:rsidRPr="00EE2C79" w:rsidRDefault="00E357B3" w:rsidP="00723233">
            <w:pPr>
              <w:shd w:val="clear" w:color="auto" w:fill="FFFFFF"/>
              <w:autoSpaceDE w:val="0"/>
              <w:autoSpaceDN w:val="0"/>
              <w:adjustRightInd w:val="0"/>
              <w:spacing w:line="276" w:lineRule="auto"/>
              <w:jc w:val="center"/>
              <w:rPr>
                <w:rFonts w:asciiTheme="minorHAnsi" w:hAnsiTheme="minorHAnsi" w:cstheme="minorHAnsi"/>
                <w:sz w:val="22"/>
                <w:szCs w:val="22"/>
              </w:rPr>
            </w:pPr>
          </w:p>
        </w:tc>
      </w:tr>
      <w:tr w:rsidR="00E357B3" w:rsidRPr="00EE2C79" w14:paraId="2EEDDA22" w14:textId="77777777" w:rsidTr="00723233">
        <w:trPr>
          <w:gridAfter w:val="5"/>
          <w:wAfter w:w="1321" w:type="pct"/>
        </w:trPr>
        <w:tc>
          <w:tcPr>
            <w:tcW w:w="3161" w:type="pct"/>
            <w:gridSpan w:val="8"/>
            <w:tcBorders>
              <w:top w:val="single" w:sz="12" w:space="0" w:color="auto"/>
            </w:tcBorders>
            <w:shd w:val="clear" w:color="auto" w:fill="FFFFFF"/>
            <w:tcMar>
              <w:left w:w="40" w:type="dxa"/>
            </w:tcMar>
          </w:tcPr>
          <w:p w14:paraId="046270BA" w14:textId="77777777" w:rsidR="00E357B3" w:rsidRPr="00EE2C79" w:rsidRDefault="00E357B3" w:rsidP="00723233">
            <w:pPr>
              <w:spacing w:line="276" w:lineRule="auto"/>
              <w:rPr>
                <w:rFonts w:asciiTheme="minorHAnsi" w:hAnsiTheme="minorHAnsi" w:cstheme="minorHAnsi"/>
                <w:sz w:val="22"/>
                <w:szCs w:val="22"/>
              </w:rPr>
            </w:pPr>
            <w:r w:rsidRPr="00EE2C79">
              <w:rPr>
                <w:rFonts w:asciiTheme="minorHAnsi" w:hAnsiTheme="minorHAnsi" w:cstheme="minorHAnsi"/>
                <w:sz w:val="22"/>
                <w:szCs w:val="22"/>
              </w:rPr>
              <w:t>3.8 Total ore studiu individual și evaluare (suma (3.7(a)…3.7(f))</w:t>
            </w:r>
          </w:p>
        </w:tc>
        <w:tc>
          <w:tcPr>
            <w:tcW w:w="518" w:type="pct"/>
            <w:gridSpan w:val="3"/>
            <w:tcBorders>
              <w:top w:val="single" w:sz="12" w:space="0" w:color="auto"/>
            </w:tcBorders>
            <w:shd w:val="clear" w:color="auto" w:fill="FFFFFF"/>
            <w:vAlign w:val="center"/>
          </w:tcPr>
          <w:p w14:paraId="4F8B52A1" w14:textId="22EE5112" w:rsidR="00E357B3" w:rsidRPr="00EE2C79" w:rsidRDefault="001E3807"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152</w:t>
            </w:r>
          </w:p>
        </w:tc>
      </w:tr>
      <w:tr w:rsidR="00E357B3" w:rsidRPr="00EE2C79" w14:paraId="032EDC40" w14:textId="77777777" w:rsidTr="00723233">
        <w:trPr>
          <w:gridAfter w:val="5"/>
          <w:wAfter w:w="1321" w:type="pct"/>
        </w:trPr>
        <w:tc>
          <w:tcPr>
            <w:tcW w:w="3161" w:type="pct"/>
            <w:gridSpan w:val="8"/>
            <w:shd w:val="clear" w:color="auto" w:fill="FFFFFF"/>
            <w:tcMar>
              <w:left w:w="40" w:type="dxa"/>
            </w:tcMar>
          </w:tcPr>
          <w:p w14:paraId="75D6168D" w14:textId="77777777" w:rsidR="00E357B3" w:rsidRPr="00EE2C79" w:rsidRDefault="00E357B3" w:rsidP="00723233">
            <w:pPr>
              <w:spacing w:line="276" w:lineRule="auto"/>
              <w:rPr>
                <w:rFonts w:asciiTheme="minorHAnsi" w:hAnsiTheme="minorHAnsi" w:cstheme="minorHAnsi"/>
                <w:sz w:val="22"/>
                <w:szCs w:val="22"/>
              </w:rPr>
            </w:pPr>
            <w:r w:rsidRPr="00EE2C79">
              <w:rPr>
                <w:rFonts w:asciiTheme="minorHAnsi" w:hAnsiTheme="minorHAnsi" w:cstheme="minorHAnsi"/>
                <w:sz w:val="22"/>
                <w:szCs w:val="22"/>
              </w:rPr>
              <w:t>3.9 Total ore pe semestru (3.4+3.8)</w:t>
            </w:r>
          </w:p>
        </w:tc>
        <w:tc>
          <w:tcPr>
            <w:tcW w:w="518" w:type="pct"/>
            <w:gridSpan w:val="3"/>
            <w:shd w:val="clear" w:color="auto" w:fill="FFFFFF"/>
            <w:vAlign w:val="center"/>
          </w:tcPr>
          <w:p w14:paraId="312C1503" w14:textId="088AA0A7" w:rsidR="00E357B3" w:rsidRPr="00EE2C79" w:rsidRDefault="008E1102"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250</w:t>
            </w:r>
          </w:p>
        </w:tc>
      </w:tr>
      <w:tr w:rsidR="00E357B3" w:rsidRPr="00EE2C79" w14:paraId="48C9F866" w14:textId="77777777" w:rsidTr="00723233">
        <w:trPr>
          <w:gridAfter w:val="5"/>
          <w:wAfter w:w="1321" w:type="pct"/>
        </w:trPr>
        <w:tc>
          <w:tcPr>
            <w:tcW w:w="3161" w:type="pct"/>
            <w:gridSpan w:val="8"/>
            <w:tcBorders>
              <w:bottom w:val="single" w:sz="12" w:space="0" w:color="auto"/>
            </w:tcBorders>
            <w:shd w:val="clear" w:color="auto" w:fill="FFFFFF"/>
            <w:tcMar>
              <w:left w:w="40" w:type="dxa"/>
            </w:tcMar>
          </w:tcPr>
          <w:p w14:paraId="37C433A8" w14:textId="77777777" w:rsidR="00E357B3" w:rsidRPr="00EE2C79" w:rsidRDefault="00E357B3" w:rsidP="00723233">
            <w:pPr>
              <w:spacing w:line="276" w:lineRule="auto"/>
              <w:rPr>
                <w:rFonts w:asciiTheme="minorHAnsi" w:hAnsiTheme="minorHAnsi" w:cstheme="minorHAnsi"/>
                <w:sz w:val="22"/>
                <w:szCs w:val="22"/>
              </w:rPr>
            </w:pPr>
            <w:r w:rsidRPr="00EE2C79">
              <w:rPr>
                <w:rFonts w:asciiTheme="minorHAnsi" w:hAnsiTheme="minorHAnsi" w:cstheme="minorHAnsi"/>
                <w:sz w:val="22"/>
                <w:szCs w:val="22"/>
              </w:rPr>
              <w:t>3.10 Numărul de credite</w:t>
            </w:r>
          </w:p>
        </w:tc>
        <w:tc>
          <w:tcPr>
            <w:tcW w:w="518" w:type="pct"/>
            <w:gridSpan w:val="3"/>
            <w:tcBorders>
              <w:bottom w:val="single" w:sz="12" w:space="0" w:color="auto"/>
            </w:tcBorders>
            <w:shd w:val="clear" w:color="auto" w:fill="FFFFFF"/>
            <w:vAlign w:val="center"/>
          </w:tcPr>
          <w:p w14:paraId="7CFE748B" w14:textId="75326A76" w:rsidR="00E357B3" w:rsidRPr="00EE2C79" w:rsidRDefault="008E1102"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10</w:t>
            </w:r>
          </w:p>
        </w:tc>
      </w:tr>
    </w:tbl>
    <w:p w14:paraId="329C9B19" w14:textId="77777777" w:rsidR="00BA6A1F" w:rsidRPr="00EE2C79" w:rsidRDefault="00BA6A1F" w:rsidP="00D22B64">
      <w:pPr>
        <w:spacing w:line="276" w:lineRule="auto"/>
        <w:ind w:left="1110"/>
        <w:jc w:val="both"/>
        <w:rPr>
          <w:rFonts w:asciiTheme="minorHAnsi" w:hAnsiTheme="minorHAnsi" w:cstheme="minorHAnsi"/>
          <w:i/>
          <w:sz w:val="22"/>
          <w:szCs w:val="22"/>
        </w:rPr>
      </w:pPr>
    </w:p>
    <w:p w14:paraId="3CF6EE24" w14:textId="56D5017A" w:rsidR="00EE0BA5" w:rsidRPr="00EE2C79" w:rsidRDefault="00EE0BA5" w:rsidP="00D22B64">
      <w:pPr>
        <w:shd w:val="clear" w:color="auto" w:fill="FFFFFF"/>
        <w:tabs>
          <w:tab w:val="left" w:pos="3064"/>
        </w:tabs>
        <w:autoSpaceDE w:val="0"/>
        <w:autoSpaceDN w:val="0"/>
        <w:adjustRightInd w:val="0"/>
        <w:spacing w:line="276" w:lineRule="auto"/>
        <w:ind w:left="40"/>
        <w:rPr>
          <w:rFonts w:asciiTheme="minorHAnsi" w:hAnsiTheme="minorHAnsi" w:cstheme="minorHAnsi"/>
          <w:sz w:val="22"/>
          <w:szCs w:val="22"/>
        </w:rPr>
      </w:pPr>
      <w:r w:rsidRPr="00EE2C79">
        <w:rPr>
          <w:rFonts w:asciiTheme="minorHAnsi" w:hAnsiTheme="minorHAnsi" w:cstheme="minorHAnsi"/>
          <w:b/>
          <w:bCs/>
          <w:sz w:val="22"/>
          <w:szCs w:val="22"/>
        </w:rPr>
        <w:t>4. Precondi</w:t>
      </w:r>
      <w:r w:rsidR="0012489D" w:rsidRPr="00EE2C79">
        <w:rPr>
          <w:rFonts w:asciiTheme="minorHAnsi" w:eastAsia="Times New Roman" w:hAnsiTheme="minorHAnsi" w:cstheme="minorHAnsi"/>
          <w:b/>
          <w:bCs/>
          <w:sz w:val="22"/>
          <w:szCs w:val="22"/>
        </w:rPr>
        <w:t>ț</w:t>
      </w:r>
      <w:r w:rsidRPr="00EE2C79">
        <w:rPr>
          <w:rFonts w:asciiTheme="minorHAnsi" w:eastAsia="Times New Roman" w:hAnsiTheme="minorHAnsi" w:cstheme="minorHAnsi"/>
          <w:b/>
          <w:bCs/>
          <w:sz w:val="22"/>
          <w:szCs w:val="22"/>
        </w:rPr>
        <w:t>ii</w:t>
      </w:r>
      <w:r w:rsidRPr="00EE2C79">
        <w:rPr>
          <w:rFonts w:asciiTheme="minorHAnsi" w:eastAsia="Times New Roman" w:hAnsiTheme="minorHAnsi" w:cstheme="minorHAnsi"/>
          <w:sz w:val="22"/>
          <w:szCs w:val="22"/>
        </w:rPr>
        <w:t xml:space="preserve"> (acolo unde</w:t>
      </w:r>
      <w:r w:rsidR="00755D78" w:rsidRPr="00EE2C79">
        <w:rPr>
          <w:rFonts w:asciiTheme="minorHAnsi" w:hAnsiTheme="minorHAnsi" w:cstheme="minorHAnsi"/>
          <w:sz w:val="22"/>
          <w:szCs w:val="22"/>
        </w:rPr>
        <w:t xml:space="preserve"> </w:t>
      </w:r>
      <w:r w:rsidRPr="00EE2C79">
        <w:rPr>
          <w:rFonts w:asciiTheme="minorHAnsi" w:hAnsiTheme="minorHAnsi" w:cstheme="minorHAnsi"/>
          <w:sz w:val="22"/>
          <w:szCs w:val="22"/>
        </w:rPr>
        <w:t>este cazul)</w:t>
      </w:r>
    </w:p>
    <w:tbl>
      <w:tblPr>
        <w:tblW w:w="4986"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59"/>
      </w:tblGrid>
      <w:tr w:rsidR="00755D78" w:rsidRPr="00EE2C79" w14:paraId="3572240A" w14:textId="77777777" w:rsidTr="00BB331A">
        <w:trPr>
          <w:trHeight w:val="309"/>
        </w:trPr>
        <w:tc>
          <w:tcPr>
            <w:tcW w:w="1420" w:type="pct"/>
            <w:shd w:val="clear" w:color="auto" w:fill="FFFFFF"/>
            <w:vAlign w:val="center"/>
          </w:tcPr>
          <w:p w14:paraId="681AAFAC" w14:textId="77777777" w:rsidR="00755D78" w:rsidRPr="00EE2C79" w:rsidRDefault="00755D78" w:rsidP="00D22B64">
            <w:pPr>
              <w:shd w:val="clear" w:color="auto" w:fill="FFFFFF"/>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4.1 de curriculum</w:t>
            </w:r>
          </w:p>
        </w:tc>
        <w:tc>
          <w:tcPr>
            <w:tcW w:w="3580" w:type="pct"/>
            <w:shd w:val="clear" w:color="auto" w:fill="FFFFFF"/>
            <w:vAlign w:val="center"/>
          </w:tcPr>
          <w:p w14:paraId="62D23618" w14:textId="7F9B395E" w:rsidR="00755D78" w:rsidRPr="00EE2C79" w:rsidRDefault="00994198" w:rsidP="00D22B64">
            <w:pPr>
              <w:shd w:val="clear" w:color="auto" w:fill="FFFFFF"/>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 xml:space="preserve"> Nu este cazul</w:t>
            </w:r>
          </w:p>
        </w:tc>
      </w:tr>
      <w:tr w:rsidR="00755D78" w:rsidRPr="00EE2C79" w14:paraId="31B5BB30" w14:textId="77777777" w:rsidTr="00BB331A">
        <w:trPr>
          <w:trHeight w:val="377"/>
        </w:trPr>
        <w:tc>
          <w:tcPr>
            <w:tcW w:w="1420" w:type="pct"/>
            <w:shd w:val="clear" w:color="auto" w:fill="FFFFFF"/>
            <w:vAlign w:val="center"/>
          </w:tcPr>
          <w:p w14:paraId="76DD6DFE" w14:textId="460C6FAA" w:rsidR="00755D78" w:rsidRPr="00EE2C79"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EE2C79">
              <w:rPr>
                <w:rFonts w:asciiTheme="minorHAnsi" w:hAnsiTheme="minorHAnsi" w:cstheme="minorHAnsi"/>
                <w:sz w:val="22"/>
                <w:szCs w:val="22"/>
              </w:rPr>
              <w:t>4.2 de competen</w:t>
            </w:r>
            <w:r w:rsidR="0012489D" w:rsidRPr="00EE2C79">
              <w:rPr>
                <w:rFonts w:asciiTheme="minorHAnsi" w:eastAsia="Times New Roman" w:hAnsiTheme="minorHAnsi" w:cstheme="minorHAnsi"/>
                <w:sz w:val="22"/>
                <w:szCs w:val="22"/>
              </w:rPr>
              <w:t>ț</w:t>
            </w:r>
            <w:r w:rsidRPr="00EE2C79">
              <w:rPr>
                <w:rFonts w:asciiTheme="minorHAnsi" w:eastAsia="Times New Roman" w:hAnsiTheme="minorHAnsi" w:cstheme="minorHAnsi"/>
                <w:sz w:val="22"/>
                <w:szCs w:val="22"/>
              </w:rPr>
              <w:t>e</w:t>
            </w:r>
          </w:p>
        </w:tc>
        <w:tc>
          <w:tcPr>
            <w:tcW w:w="3580" w:type="pct"/>
            <w:shd w:val="clear" w:color="auto" w:fill="FFFFFF"/>
            <w:vAlign w:val="center"/>
          </w:tcPr>
          <w:p w14:paraId="27D1ABBA" w14:textId="5868CC8A" w:rsidR="00755D78" w:rsidRPr="00EE2C79" w:rsidRDefault="001E3807" w:rsidP="00D22B64">
            <w:pPr>
              <w:shd w:val="clear" w:color="auto" w:fill="FFFFFF"/>
              <w:autoSpaceDE w:val="0"/>
              <w:autoSpaceDN w:val="0"/>
              <w:adjustRightInd w:val="0"/>
              <w:spacing w:line="276" w:lineRule="auto"/>
              <w:rPr>
                <w:rFonts w:asciiTheme="minorHAnsi" w:hAnsiTheme="minorHAnsi" w:cstheme="minorHAnsi"/>
                <w:sz w:val="22"/>
                <w:szCs w:val="22"/>
              </w:rPr>
            </w:pPr>
            <w:r>
              <w:rPr>
                <w:rFonts w:ascii="Calibri" w:eastAsia="Calibri" w:hAnsi="Calibri" w:cs="Calibri"/>
                <w:sz w:val="22"/>
                <w:szCs w:val="22"/>
              </w:rPr>
              <w:t>Cunoștințe generale de Inginerie Civilă, calcul static și analiză structurală a construcțiilor. Competențe dobândite în cadrul Activităților de cercetare 1, 2, 3 și al Practicii de cercetare: elaborarea și finalizarea unui plan de cercetare, utilizarea avansată a aplicațiilor software specializate, colectarea și sinteza datelor de cercetare, redactarea documentațiilor tehnice și prezentarea rezultatelor.</w:t>
            </w:r>
          </w:p>
        </w:tc>
      </w:tr>
    </w:tbl>
    <w:p w14:paraId="3E1A516A" w14:textId="77777777" w:rsidR="00E357B3" w:rsidRPr="00EE2C79" w:rsidRDefault="00E357B3" w:rsidP="00D22B64">
      <w:pPr>
        <w:shd w:val="clear" w:color="auto" w:fill="FFFFFF"/>
        <w:tabs>
          <w:tab w:val="left" w:pos="3064"/>
        </w:tabs>
        <w:autoSpaceDE w:val="0"/>
        <w:autoSpaceDN w:val="0"/>
        <w:adjustRightInd w:val="0"/>
        <w:spacing w:line="276" w:lineRule="auto"/>
        <w:rPr>
          <w:rFonts w:asciiTheme="minorHAnsi" w:hAnsiTheme="minorHAnsi" w:cstheme="minorHAnsi"/>
          <w:b/>
          <w:bCs/>
          <w:sz w:val="22"/>
          <w:szCs w:val="22"/>
        </w:rPr>
      </w:pPr>
    </w:p>
    <w:p w14:paraId="60742183" w14:textId="33D2EEA7" w:rsidR="00EE0BA5" w:rsidRPr="00EE2C79" w:rsidRDefault="00EE0BA5" w:rsidP="00D22B64">
      <w:pPr>
        <w:shd w:val="clear" w:color="auto" w:fill="FFFFFF"/>
        <w:tabs>
          <w:tab w:val="left" w:pos="3064"/>
        </w:tabs>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b/>
          <w:bCs/>
          <w:sz w:val="22"/>
          <w:szCs w:val="22"/>
        </w:rPr>
        <w:t>5. Condi</w:t>
      </w:r>
      <w:r w:rsidR="0012489D" w:rsidRPr="00EE2C79">
        <w:rPr>
          <w:rFonts w:asciiTheme="minorHAnsi" w:eastAsia="Times New Roman" w:hAnsiTheme="minorHAnsi" w:cstheme="minorHAnsi"/>
          <w:b/>
          <w:bCs/>
          <w:sz w:val="22"/>
          <w:szCs w:val="22"/>
        </w:rPr>
        <w:t>ț</w:t>
      </w:r>
      <w:r w:rsidRPr="00EE2C79">
        <w:rPr>
          <w:rFonts w:asciiTheme="minorHAnsi" w:eastAsia="Times New Roman" w:hAnsiTheme="minorHAnsi" w:cstheme="minorHAnsi"/>
          <w:b/>
          <w:bCs/>
          <w:sz w:val="22"/>
          <w:szCs w:val="22"/>
        </w:rPr>
        <w:t>ii</w:t>
      </w:r>
      <w:r w:rsidRPr="00EE2C79">
        <w:rPr>
          <w:rFonts w:asciiTheme="minorHAnsi" w:eastAsia="Times New Roman" w:hAnsiTheme="minorHAnsi" w:cstheme="minorHAnsi"/>
          <w:sz w:val="22"/>
          <w:szCs w:val="22"/>
        </w:rPr>
        <w:t xml:space="preserve"> (acolo unde est</w:t>
      </w:r>
      <w:r w:rsidRPr="00EE2C79">
        <w:rPr>
          <w:rFonts w:asciiTheme="minorHAnsi" w:hAnsiTheme="minorHAnsi" w:cstheme="minorHAnsi"/>
          <w:sz w:val="22"/>
          <w:szCs w:val="22"/>
        </w:rPr>
        <w:t>e cazul)</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86"/>
      </w:tblGrid>
      <w:tr w:rsidR="00755D78" w:rsidRPr="00150A51" w14:paraId="3741E502" w14:textId="77777777" w:rsidTr="00BB331A">
        <w:trPr>
          <w:trHeight w:val="321"/>
        </w:trPr>
        <w:tc>
          <w:tcPr>
            <w:tcW w:w="1416" w:type="pct"/>
            <w:shd w:val="clear" w:color="auto" w:fill="FFFFFF"/>
            <w:vAlign w:val="center"/>
          </w:tcPr>
          <w:p w14:paraId="62367CB3" w14:textId="3E162D00" w:rsidR="00755D78" w:rsidRPr="00EE2C79"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EE2C79">
              <w:rPr>
                <w:rFonts w:asciiTheme="minorHAnsi" w:hAnsiTheme="minorHAnsi" w:cstheme="minorHAnsi"/>
                <w:sz w:val="22"/>
                <w:szCs w:val="22"/>
              </w:rPr>
              <w:lastRenderedPageBreak/>
              <w:t>5.1. de desf</w:t>
            </w:r>
            <w:r w:rsidRPr="00EE2C79">
              <w:rPr>
                <w:rFonts w:asciiTheme="minorHAnsi" w:eastAsia="Times New Roman" w:hAnsiTheme="minorHAnsi" w:cstheme="minorHAnsi"/>
                <w:sz w:val="22"/>
                <w:szCs w:val="22"/>
              </w:rPr>
              <w:t>ă</w:t>
            </w:r>
            <w:r w:rsidR="0012489D" w:rsidRPr="00EE2C79">
              <w:rPr>
                <w:rFonts w:asciiTheme="minorHAnsi" w:eastAsia="Times New Roman" w:hAnsiTheme="minorHAnsi" w:cstheme="minorHAnsi"/>
                <w:sz w:val="22"/>
                <w:szCs w:val="22"/>
              </w:rPr>
              <w:t>ș</w:t>
            </w:r>
            <w:r w:rsidRPr="00EE2C79">
              <w:rPr>
                <w:rFonts w:asciiTheme="minorHAnsi" w:eastAsia="Times New Roman" w:hAnsiTheme="minorHAnsi" w:cstheme="minorHAnsi"/>
                <w:sz w:val="22"/>
                <w:szCs w:val="22"/>
              </w:rPr>
              <w:t>urare a cursului</w:t>
            </w:r>
          </w:p>
        </w:tc>
        <w:tc>
          <w:tcPr>
            <w:tcW w:w="3584" w:type="pct"/>
            <w:shd w:val="clear" w:color="auto" w:fill="FFFFFF"/>
            <w:vAlign w:val="center"/>
          </w:tcPr>
          <w:p w14:paraId="5F5ABE42" w14:textId="057EF9CF" w:rsidR="00755D78" w:rsidRPr="00150A51" w:rsidRDefault="00994198" w:rsidP="00D22B64">
            <w:pPr>
              <w:shd w:val="clear" w:color="auto" w:fill="FFFFFF"/>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 xml:space="preserve"> Nu este cazul</w:t>
            </w:r>
          </w:p>
        </w:tc>
      </w:tr>
      <w:tr w:rsidR="00755D78" w:rsidRPr="00150A51" w14:paraId="31C32082" w14:textId="77777777" w:rsidTr="00BB331A">
        <w:trPr>
          <w:trHeight w:val="660"/>
        </w:trPr>
        <w:tc>
          <w:tcPr>
            <w:tcW w:w="1416" w:type="pct"/>
            <w:shd w:val="clear" w:color="auto" w:fill="FFFFFF"/>
            <w:vAlign w:val="center"/>
          </w:tcPr>
          <w:p w14:paraId="75FB614E" w14:textId="09EEE96A" w:rsidR="00755D78" w:rsidRPr="00EE2C79"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EE2C79">
              <w:rPr>
                <w:rFonts w:asciiTheme="minorHAnsi" w:hAnsiTheme="minorHAnsi" w:cstheme="minorHAnsi"/>
                <w:sz w:val="22"/>
                <w:szCs w:val="22"/>
              </w:rPr>
              <w:t>5.2. de desf</w:t>
            </w:r>
            <w:r w:rsidRPr="00EE2C79">
              <w:rPr>
                <w:rFonts w:asciiTheme="minorHAnsi" w:eastAsia="Times New Roman" w:hAnsiTheme="minorHAnsi" w:cstheme="minorHAnsi"/>
                <w:sz w:val="22"/>
                <w:szCs w:val="22"/>
              </w:rPr>
              <w:t>ă</w:t>
            </w:r>
            <w:r w:rsidR="0012489D" w:rsidRPr="00EE2C79">
              <w:rPr>
                <w:rFonts w:asciiTheme="minorHAnsi" w:eastAsia="Times New Roman" w:hAnsiTheme="minorHAnsi" w:cstheme="minorHAnsi"/>
                <w:sz w:val="22"/>
                <w:szCs w:val="22"/>
              </w:rPr>
              <w:t>ș</w:t>
            </w:r>
            <w:r w:rsidRPr="00EE2C79">
              <w:rPr>
                <w:rFonts w:asciiTheme="minorHAnsi" w:eastAsia="Times New Roman" w:hAnsiTheme="minorHAnsi" w:cstheme="minorHAnsi"/>
                <w:sz w:val="22"/>
                <w:szCs w:val="22"/>
              </w:rPr>
              <w:t>urare a</w:t>
            </w:r>
            <w:r w:rsidR="009B41A1" w:rsidRPr="00EE2C79">
              <w:rPr>
                <w:rFonts w:asciiTheme="minorHAnsi" w:eastAsia="Times New Roman" w:hAnsiTheme="minorHAnsi" w:cstheme="minorHAnsi"/>
                <w:sz w:val="22"/>
                <w:szCs w:val="22"/>
              </w:rPr>
              <w:t xml:space="preserve"> </w:t>
            </w:r>
            <w:r w:rsidRPr="00EE2C79">
              <w:rPr>
                <w:rFonts w:asciiTheme="minorHAnsi" w:eastAsia="Times New Roman" w:hAnsiTheme="minorHAnsi" w:cstheme="minorHAnsi"/>
                <w:sz w:val="22"/>
                <w:szCs w:val="22"/>
              </w:rPr>
              <w:t>seminarului</w:t>
            </w:r>
            <w:r w:rsidR="0000086E" w:rsidRPr="00EE2C79">
              <w:rPr>
                <w:rFonts w:asciiTheme="minorHAnsi" w:eastAsia="Times New Roman" w:hAnsiTheme="minorHAnsi" w:cstheme="minorHAnsi"/>
                <w:sz w:val="22"/>
                <w:szCs w:val="22"/>
              </w:rPr>
              <w:t xml:space="preserve"> </w:t>
            </w:r>
            <w:r w:rsidRPr="00EE2C79">
              <w:rPr>
                <w:rFonts w:asciiTheme="minorHAnsi" w:eastAsia="Times New Roman" w:hAnsiTheme="minorHAnsi" w:cstheme="minorHAnsi"/>
                <w:sz w:val="22"/>
                <w:szCs w:val="22"/>
              </w:rPr>
              <w:t>/</w:t>
            </w:r>
            <w:r w:rsidR="0000086E" w:rsidRPr="00EE2C79">
              <w:rPr>
                <w:rFonts w:asciiTheme="minorHAnsi" w:eastAsia="Times New Roman" w:hAnsiTheme="minorHAnsi" w:cstheme="minorHAnsi"/>
                <w:sz w:val="22"/>
                <w:szCs w:val="22"/>
              </w:rPr>
              <w:t xml:space="preserve"> </w:t>
            </w:r>
            <w:r w:rsidRPr="00EE2C79">
              <w:rPr>
                <w:rFonts w:asciiTheme="minorHAnsi" w:eastAsia="Times New Roman" w:hAnsiTheme="minorHAnsi" w:cstheme="minorHAnsi"/>
                <w:sz w:val="22"/>
                <w:szCs w:val="22"/>
              </w:rPr>
              <w:t>laboratorului</w:t>
            </w:r>
            <w:r w:rsidR="00741B87" w:rsidRPr="00EE2C79">
              <w:rPr>
                <w:rFonts w:asciiTheme="minorHAnsi" w:eastAsia="Times New Roman" w:hAnsiTheme="minorHAnsi" w:cstheme="minorHAnsi"/>
                <w:sz w:val="22"/>
                <w:szCs w:val="22"/>
              </w:rPr>
              <w:t xml:space="preserve"> / proiectului</w:t>
            </w:r>
          </w:p>
        </w:tc>
        <w:tc>
          <w:tcPr>
            <w:tcW w:w="3584" w:type="pct"/>
            <w:shd w:val="clear" w:color="auto" w:fill="FFFFFF"/>
            <w:vAlign w:val="center"/>
          </w:tcPr>
          <w:p w14:paraId="2FC2EC8F" w14:textId="77777777" w:rsidR="00755D78" w:rsidRDefault="00605813" w:rsidP="006A0433">
            <w:pPr>
              <w:shd w:val="clear" w:color="auto" w:fill="FFFFFF"/>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 xml:space="preserve"> Sală de laborator din Clădirea </w:t>
            </w:r>
            <w:r w:rsidR="006A0433">
              <w:rPr>
                <w:rFonts w:asciiTheme="minorHAnsi" w:hAnsiTheme="minorHAnsi" w:cstheme="minorHAnsi"/>
                <w:sz w:val="22"/>
                <w:szCs w:val="22"/>
              </w:rPr>
              <w:t xml:space="preserve">Turn, str. </w:t>
            </w:r>
            <w:r w:rsidRPr="00EE2C79">
              <w:rPr>
                <w:rFonts w:asciiTheme="minorHAnsi" w:hAnsiTheme="minorHAnsi" w:cstheme="minorHAnsi"/>
                <w:sz w:val="22"/>
                <w:szCs w:val="22"/>
              </w:rPr>
              <w:t>Daicoviciu 15 care este dotată cu tablă, videoproiector, calculatoare cu licențe software.</w:t>
            </w:r>
          </w:p>
          <w:p w14:paraId="47D0D689" w14:textId="63F9F7DF" w:rsidR="00710721" w:rsidRPr="00EE2C79" w:rsidRDefault="00710721" w:rsidP="006A0433">
            <w:pPr>
              <w:shd w:val="clear" w:color="auto" w:fill="FFFFFF"/>
              <w:autoSpaceDE w:val="0"/>
              <w:autoSpaceDN w:val="0"/>
              <w:adjustRightInd w:val="0"/>
              <w:spacing w:line="276" w:lineRule="auto"/>
              <w:rPr>
                <w:rFonts w:asciiTheme="minorHAnsi" w:hAnsiTheme="minorHAnsi" w:cstheme="minorHAnsi"/>
                <w:sz w:val="22"/>
                <w:szCs w:val="22"/>
              </w:rPr>
            </w:pPr>
            <w:r w:rsidRPr="00F07359">
              <w:rPr>
                <w:rFonts w:asciiTheme="minorHAnsi" w:hAnsiTheme="minorHAnsi" w:cstheme="minorHAnsi"/>
                <w:sz w:val="22"/>
                <w:szCs w:val="22"/>
              </w:rPr>
              <w:t>Hala de încercări care aparţine Clădirii CFDP.</w:t>
            </w:r>
          </w:p>
        </w:tc>
      </w:tr>
    </w:tbl>
    <w:p w14:paraId="0BA842A7" w14:textId="77777777" w:rsidR="00E357B3" w:rsidRDefault="00E357B3" w:rsidP="00D22B64">
      <w:pPr>
        <w:spacing w:line="276" w:lineRule="auto"/>
        <w:rPr>
          <w:rFonts w:asciiTheme="minorHAnsi" w:hAnsiTheme="minorHAnsi" w:cstheme="minorHAnsi"/>
          <w:b/>
          <w:bCs/>
          <w:sz w:val="22"/>
          <w:szCs w:val="22"/>
        </w:rPr>
      </w:pPr>
    </w:p>
    <w:p w14:paraId="430F810C" w14:textId="66E21E10" w:rsidR="00EE0BA5" w:rsidRPr="00150A51" w:rsidRDefault="00EE0BA5" w:rsidP="00D22B64">
      <w:pPr>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6. Competen</w:t>
      </w:r>
      <w:r w:rsidR="0012489D" w:rsidRPr="00150A51">
        <w:rPr>
          <w:rFonts w:asciiTheme="minorHAnsi" w:hAnsiTheme="minorHAnsi" w:cstheme="minorHAnsi"/>
          <w:b/>
          <w:bCs/>
          <w:sz w:val="22"/>
          <w:szCs w:val="22"/>
        </w:rPr>
        <w:t>ț</w:t>
      </w:r>
      <w:r w:rsidRPr="00150A51">
        <w:rPr>
          <w:rFonts w:asciiTheme="minorHAnsi" w:hAnsiTheme="minorHAnsi" w:cstheme="minorHAnsi"/>
          <w:b/>
          <w:bCs/>
          <w:sz w:val="22"/>
          <w:szCs w:val="22"/>
        </w:rPr>
        <w:t>ele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726"/>
        <w:gridCol w:w="8881"/>
      </w:tblGrid>
      <w:tr w:rsidR="00EE0BA5" w:rsidRPr="00150A51" w14:paraId="3709EB4E" w14:textId="77777777" w:rsidTr="009939CA">
        <w:trPr>
          <w:cantSplit/>
          <w:trHeight w:val="1534"/>
        </w:trPr>
        <w:tc>
          <w:tcPr>
            <w:tcW w:w="378" w:type="pct"/>
            <w:shd w:val="clear" w:color="auto" w:fill="E0E0E0"/>
            <w:textDirection w:val="btLr"/>
            <w:vAlign w:val="center"/>
          </w:tcPr>
          <w:p w14:paraId="44D67C15" w14:textId="1A64F35B" w:rsidR="00EE0BA5" w:rsidRPr="00150A51" w:rsidRDefault="00E7567A" w:rsidP="00D22B64">
            <w:pPr>
              <w:spacing w:line="276" w:lineRule="auto"/>
              <w:ind w:left="113" w:right="113"/>
              <w:jc w:val="center"/>
              <w:rPr>
                <w:rFonts w:asciiTheme="minorHAnsi" w:hAnsiTheme="minorHAnsi" w:cstheme="minorHAnsi"/>
                <w:sz w:val="22"/>
                <w:szCs w:val="22"/>
              </w:rPr>
            </w:pPr>
            <w:r w:rsidRPr="00150A51">
              <w:rPr>
                <w:rFonts w:asciiTheme="minorHAnsi" w:hAnsiTheme="minorHAnsi" w:cstheme="minorHAnsi"/>
                <w:sz w:val="22"/>
                <w:szCs w:val="22"/>
              </w:rPr>
              <w:t>Competen</w:t>
            </w:r>
            <w:r w:rsidR="0012489D" w:rsidRPr="00150A51">
              <w:rPr>
                <w:rFonts w:asciiTheme="minorHAnsi" w:hAnsiTheme="minorHAnsi" w:cstheme="minorHAnsi"/>
                <w:sz w:val="22"/>
                <w:szCs w:val="22"/>
              </w:rPr>
              <w:t>ț</w:t>
            </w:r>
            <w:r w:rsidRPr="00150A51">
              <w:rPr>
                <w:rFonts w:asciiTheme="minorHAnsi" w:hAnsiTheme="minorHAnsi" w:cstheme="minorHAnsi"/>
                <w:sz w:val="22"/>
                <w:szCs w:val="22"/>
              </w:rPr>
              <w:t>e profesionale</w:t>
            </w:r>
          </w:p>
        </w:tc>
        <w:tc>
          <w:tcPr>
            <w:tcW w:w="4622" w:type="pct"/>
            <w:shd w:val="clear" w:color="auto" w:fill="E0E0E0"/>
          </w:tcPr>
          <w:p w14:paraId="582A782E" w14:textId="6B6F51DD" w:rsidR="00D955C4" w:rsidRPr="00D955C4" w:rsidRDefault="00D955C4" w:rsidP="00D955C4">
            <w:pPr>
              <w:spacing w:line="276" w:lineRule="auto"/>
              <w:rPr>
                <w:rFonts w:ascii="Calibri" w:eastAsia="Calibri" w:hAnsi="Calibri" w:cs="Calibri"/>
                <w:sz w:val="22"/>
                <w:szCs w:val="22"/>
              </w:rPr>
            </w:pPr>
            <w:r w:rsidRPr="00D955C4">
              <w:rPr>
                <w:rFonts w:ascii="Calibri" w:eastAsia="Calibri" w:hAnsi="Calibri" w:cs="Calibri"/>
                <w:sz w:val="22"/>
                <w:szCs w:val="22"/>
              </w:rPr>
              <w:t>C1. Abordează problemele în mod critic.</w:t>
            </w:r>
          </w:p>
          <w:p w14:paraId="70516D53" w14:textId="77777777" w:rsidR="00D955C4" w:rsidRPr="00D955C4" w:rsidRDefault="00D955C4" w:rsidP="00D955C4">
            <w:pPr>
              <w:spacing w:line="276" w:lineRule="auto"/>
              <w:rPr>
                <w:rFonts w:ascii="Calibri" w:eastAsia="Calibri" w:hAnsi="Calibri" w:cs="Calibri"/>
                <w:sz w:val="22"/>
                <w:szCs w:val="22"/>
              </w:rPr>
            </w:pPr>
            <w:r w:rsidRPr="00D955C4">
              <w:rPr>
                <w:rFonts w:ascii="Calibri" w:eastAsia="Calibri" w:hAnsi="Calibri" w:cs="Calibri"/>
                <w:sz w:val="22"/>
                <w:szCs w:val="22"/>
              </w:rPr>
              <w:t>C2. Aplică competenţe de calcul numeric.</w:t>
            </w:r>
          </w:p>
          <w:p w14:paraId="7EDC0993" w14:textId="77777777" w:rsidR="00D955C4" w:rsidRPr="00D955C4" w:rsidRDefault="00D955C4" w:rsidP="00D955C4">
            <w:pPr>
              <w:spacing w:line="276" w:lineRule="auto"/>
              <w:rPr>
                <w:rFonts w:ascii="Calibri" w:eastAsia="Calibri" w:hAnsi="Calibri" w:cs="Calibri"/>
                <w:sz w:val="22"/>
                <w:szCs w:val="22"/>
              </w:rPr>
            </w:pPr>
            <w:r w:rsidRPr="00D955C4">
              <w:rPr>
                <w:rFonts w:ascii="Calibri" w:eastAsia="Calibri" w:hAnsi="Calibri" w:cs="Calibri"/>
                <w:sz w:val="22"/>
                <w:szCs w:val="22"/>
              </w:rPr>
              <w:t>C8. Dă dovadă de expertiză disciplinară.</w:t>
            </w:r>
          </w:p>
          <w:p w14:paraId="5A68597E" w14:textId="77777777" w:rsidR="00D955C4" w:rsidRPr="00D955C4" w:rsidRDefault="00D955C4" w:rsidP="00D955C4">
            <w:pPr>
              <w:spacing w:line="276" w:lineRule="auto"/>
              <w:rPr>
                <w:rFonts w:ascii="Calibri" w:eastAsia="Calibri" w:hAnsi="Calibri" w:cs="Calibri"/>
                <w:sz w:val="22"/>
                <w:szCs w:val="22"/>
              </w:rPr>
            </w:pPr>
            <w:r w:rsidRPr="00D955C4">
              <w:rPr>
                <w:rFonts w:ascii="Calibri" w:eastAsia="Calibri" w:hAnsi="Calibri" w:cs="Calibri"/>
                <w:sz w:val="22"/>
                <w:szCs w:val="22"/>
              </w:rPr>
              <w:t>C13. Efectuează cercetare ştiinţifică.</w:t>
            </w:r>
          </w:p>
          <w:p w14:paraId="703E11CF" w14:textId="77777777" w:rsidR="00D955C4" w:rsidRPr="00D955C4" w:rsidRDefault="00D955C4" w:rsidP="00D955C4">
            <w:pPr>
              <w:spacing w:line="276" w:lineRule="auto"/>
              <w:rPr>
                <w:rFonts w:ascii="Calibri" w:eastAsia="Calibri" w:hAnsi="Calibri" w:cs="Calibri"/>
                <w:sz w:val="22"/>
                <w:szCs w:val="22"/>
              </w:rPr>
            </w:pPr>
            <w:r w:rsidRPr="00D955C4">
              <w:rPr>
                <w:rFonts w:ascii="Calibri" w:eastAsia="Calibri" w:hAnsi="Calibri" w:cs="Calibri"/>
                <w:sz w:val="22"/>
                <w:szCs w:val="22"/>
              </w:rPr>
              <w:t>C21. Gestionează date în domeniul cercetării.</w:t>
            </w:r>
          </w:p>
          <w:p w14:paraId="183E26A4" w14:textId="77777777" w:rsidR="00D955C4" w:rsidRPr="00D955C4" w:rsidRDefault="00D955C4" w:rsidP="00D955C4">
            <w:pPr>
              <w:spacing w:line="276" w:lineRule="auto"/>
              <w:rPr>
                <w:rFonts w:ascii="Calibri" w:eastAsia="Calibri" w:hAnsi="Calibri" w:cs="Calibri"/>
                <w:sz w:val="22"/>
                <w:szCs w:val="22"/>
              </w:rPr>
            </w:pPr>
            <w:r w:rsidRPr="00D955C4">
              <w:rPr>
                <w:rFonts w:ascii="Calibri" w:eastAsia="Calibri" w:hAnsi="Calibri" w:cs="Calibri"/>
                <w:sz w:val="22"/>
                <w:szCs w:val="22"/>
              </w:rPr>
              <w:t>C23. Gestionează proiecte de inginerie.</w:t>
            </w:r>
          </w:p>
          <w:p w14:paraId="235D1F8C" w14:textId="77777777" w:rsidR="00D955C4" w:rsidRPr="00D955C4" w:rsidRDefault="00D955C4" w:rsidP="00D955C4">
            <w:pPr>
              <w:spacing w:line="276" w:lineRule="auto"/>
              <w:rPr>
                <w:rFonts w:ascii="Calibri" w:eastAsia="Calibri" w:hAnsi="Calibri" w:cs="Calibri"/>
                <w:sz w:val="22"/>
                <w:szCs w:val="22"/>
              </w:rPr>
            </w:pPr>
            <w:r w:rsidRPr="00D955C4">
              <w:rPr>
                <w:rFonts w:ascii="Calibri" w:eastAsia="Calibri" w:hAnsi="Calibri" w:cs="Calibri"/>
                <w:sz w:val="22"/>
                <w:szCs w:val="22"/>
              </w:rPr>
              <w:t>C26. Interacţionează profesional în mediile de cercetare şi profesionale.</w:t>
            </w:r>
          </w:p>
          <w:p w14:paraId="468FF9A7" w14:textId="77777777" w:rsidR="00D955C4" w:rsidRPr="00D955C4" w:rsidRDefault="00D955C4" w:rsidP="00D955C4">
            <w:pPr>
              <w:spacing w:line="276" w:lineRule="auto"/>
              <w:rPr>
                <w:rFonts w:ascii="Calibri" w:eastAsia="Calibri" w:hAnsi="Calibri" w:cs="Calibri"/>
                <w:sz w:val="22"/>
                <w:szCs w:val="22"/>
              </w:rPr>
            </w:pPr>
            <w:r w:rsidRPr="00D955C4">
              <w:rPr>
                <w:rFonts w:ascii="Calibri" w:eastAsia="Calibri" w:hAnsi="Calibri" w:cs="Calibri"/>
                <w:sz w:val="22"/>
                <w:szCs w:val="22"/>
              </w:rPr>
              <w:t>C27. Întocmeşte rapoarte de lucru.</w:t>
            </w:r>
          </w:p>
          <w:p w14:paraId="1C695390" w14:textId="77777777" w:rsidR="00D955C4" w:rsidRPr="00D955C4" w:rsidRDefault="00D955C4" w:rsidP="00D955C4">
            <w:pPr>
              <w:spacing w:line="276" w:lineRule="auto"/>
              <w:rPr>
                <w:rFonts w:ascii="Calibri" w:eastAsia="Calibri" w:hAnsi="Calibri" w:cs="Calibri"/>
                <w:sz w:val="22"/>
                <w:szCs w:val="22"/>
              </w:rPr>
            </w:pPr>
            <w:r w:rsidRPr="00D955C4">
              <w:rPr>
                <w:rFonts w:ascii="Calibri" w:eastAsia="Calibri" w:hAnsi="Calibri" w:cs="Calibri"/>
                <w:sz w:val="22"/>
                <w:szCs w:val="22"/>
              </w:rPr>
              <w:t>C31. Pregăteşte rapoarte ştiinţifice.</w:t>
            </w:r>
          </w:p>
          <w:p w14:paraId="0FB77144" w14:textId="77777777" w:rsidR="00D955C4" w:rsidRPr="00D955C4" w:rsidRDefault="00D955C4" w:rsidP="00D955C4">
            <w:pPr>
              <w:spacing w:line="276" w:lineRule="auto"/>
              <w:rPr>
                <w:rFonts w:ascii="Calibri" w:eastAsia="Calibri" w:hAnsi="Calibri" w:cs="Calibri"/>
                <w:sz w:val="22"/>
                <w:szCs w:val="22"/>
              </w:rPr>
            </w:pPr>
            <w:r w:rsidRPr="00D955C4">
              <w:rPr>
                <w:rFonts w:ascii="Calibri" w:eastAsia="Calibri" w:hAnsi="Calibri" w:cs="Calibri"/>
                <w:sz w:val="22"/>
                <w:szCs w:val="22"/>
              </w:rPr>
              <w:t>C32. Redactează rapoarte tehnice.</w:t>
            </w:r>
          </w:p>
          <w:p w14:paraId="7362F97B" w14:textId="0B80E8CA" w:rsidR="00350FB2" w:rsidRPr="00350FB2" w:rsidRDefault="00D955C4" w:rsidP="00D955C4">
            <w:pPr>
              <w:spacing w:line="276" w:lineRule="auto"/>
              <w:rPr>
                <w:rFonts w:asciiTheme="minorHAnsi" w:hAnsiTheme="minorHAnsi" w:cstheme="minorHAnsi"/>
                <w:sz w:val="22"/>
                <w:szCs w:val="22"/>
                <w:lang w:val="en-US"/>
              </w:rPr>
            </w:pPr>
            <w:r w:rsidRPr="00D955C4">
              <w:rPr>
                <w:rFonts w:ascii="Calibri" w:eastAsia="Calibri" w:hAnsi="Calibri" w:cs="Calibri"/>
                <w:sz w:val="22"/>
                <w:szCs w:val="22"/>
              </w:rPr>
              <w:t>C35. Sintetizează informaţii.</w:t>
            </w:r>
          </w:p>
        </w:tc>
      </w:tr>
      <w:tr w:rsidR="006A1E47" w:rsidRPr="00150A51" w14:paraId="3E90DEE4" w14:textId="77777777" w:rsidTr="000E6AC3">
        <w:trPr>
          <w:cantSplit/>
          <w:trHeight w:val="1463"/>
        </w:trPr>
        <w:tc>
          <w:tcPr>
            <w:tcW w:w="378" w:type="pct"/>
            <w:shd w:val="clear" w:color="auto" w:fill="E0E0E0"/>
            <w:textDirection w:val="btLr"/>
          </w:tcPr>
          <w:p w14:paraId="1294E07D" w14:textId="6B6253F4" w:rsidR="006A1E47" w:rsidRPr="00150A51" w:rsidRDefault="006A1E47" w:rsidP="006A1E47">
            <w:pPr>
              <w:spacing w:line="276" w:lineRule="auto"/>
              <w:ind w:left="113" w:right="113"/>
              <w:jc w:val="center"/>
              <w:rPr>
                <w:rFonts w:asciiTheme="minorHAnsi" w:hAnsiTheme="minorHAnsi" w:cstheme="minorHAnsi"/>
                <w:sz w:val="22"/>
                <w:szCs w:val="22"/>
              </w:rPr>
            </w:pPr>
            <w:r w:rsidRPr="00150A51">
              <w:rPr>
                <w:rFonts w:asciiTheme="minorHAnsi" w:hAnsiTheme="minorHAnsi" w:cstheme="minorHAnsi"/>
                <w:sz w:val="22"/>
                <w:szCs w:val="22"/>
              </w:rPr>
              <w:t>Competențe transversale</w:t>
            </w:r>
          </w:p>
        </w:tc>
        <w:tc>
          <w:tcPr>
            <w:tcW w:w="4622" w:type="pct"/>
            <w:shd w:val="clear" w:color="auto" w:fill="E0E0E0"/>
            <w:vAlign w:val="center"/>
          </w:tcPr>
          <w:p w14:paraId="6C58A8C0" w14:textId="77777777" w:rsidR="00D955C4" w:rsidRPr="00D955C4" w:rsidRDefault="00D955C4" w:rsidP="00D955C4">
            <w:pPr>
              <w:spacing w:line="276" w:lineRule="auto"/>
              <w:rPr>
                <w:rFonts w:asciiTheme="minorHAnsi" w:hAnsiTheme="minorHAnsi" w:cstheme="minorHAnsi"/>
                <w:sz w:val="22"/>
                <w:szCs w:val="22"/>
              </w:rPr>
            </w:pPr>
            <w:r w:rsidRPr="00D955C4">
              <w:rPr>
                <w:rFonts w:asciiTheme="minorHAnsi" w:hAnsiTheme="minorHAnsi" w:cstheme="minorHAnsi"/>
                <w:sz w:val="22"/>
                <w:szCs w:val="22"/>
              </w:rPr>
              <w:t>CT1. Dă dovadă de inițiativă.</w:t>
            </w:r>
          </w:p>
          <w:p w14:paraId="204ECE7B" w14:textId="77777777" w:rsidR="00D955C4" w:rsidRPr="00D955C4" w:rsidRDefault="00D955C4" w:rsidP="00D955C4">
            <w:pPr>
              <w:spacing w:line="276" w:lineRule="auto"/>
              <w:rPr>
                <w:rFonts w:asciiTheme="minorHAnsi" w:hAnsiTheme="minorHAnsi" w:cstheme="minorHAnsi"/>
                <w:sz w:val="22"/>
                <w:szCs w:val="22"/>
              </w:rPr>
            </w:pPr>
            <w:r w:rsidRPr="00D955C4">
              <w:rPr>
                <w:rFonts w:asciiTheme="minorHAnsi" w:hAnsiTheme="minorHAnsi" w:cstheme="minorHAnsi"/>
                <w:sz w:val="22"/>
                <w:szCs w:val="22"/>
              </w:rPr>
              <w:t>CT2. Îşi asumă responsabilitatea.</w:t>
            </w:r>
          </w:p>
          <w:p w14:paraId="0A53FA90" w14:textId="77777777" w:rsidR="00D955C4" w:rsidRPr="00D955C4" w:rsidRDefault="00D955C4" w:rsidP="00D955C4">
            <w:pPr>
              <w:spacing w:line="276" w:lineRule="auto"/>
              <w:rPr>
                <w:rFonts w:asciiTheme="minorHAnsi" w:hAnsiTheme="minorHAnsi" w:cstheme="minorHAnsi"/>
                <w:sz w:val="22"/>
                <w:szCs w:val="22"/>
              </w:rPr>
            </w:pPr>
            <w:r w:rsidRPr="00D955C4">
              <w:rPr>
                <w:rFonts w:asciiTheme="minorHAnsi" w:hAnsiTheme="minorHAnsi" w:cstheme="minorHAnsi"/>
                <w:sz w:val="22"/>
                <w:szCs w:val="22"/>
              </w:rPr>
              <w:t>CT3. Gândeşte analitic.</w:t>
            </w:r>
          </w:p>
          <w:p w14:paraId="52C00A6D" w14:textId="77777777" w:rsidR="00D955C4" w:rsidRPr="00D955C4" w:rsidRDefault="00D955C4" w:rsidP="00D955C4">
            <w:pPr>
              <w:spacing w:line="276" w:lineRule="auto"/>
              <w:rPr>
                <w:rFonts w:asciiTheme="minorHAnsi" w:hAnsiTheme="minorHAnsi" w:cstheme="minorHAnsi"/>
                <w:sz w:val="22"/>
                <w:szCs w:val="22"/>
              </w:rPr>
            </w:pPr>
            <w:r w:rsidRPr="00D955C4">
              <w:rPr>
                <w:rFonts w:asciiTheme="minorHAnsi" w:hAnsiTheme="minorHAnsi" w:cstheme="minorHAnsi"/>
                <w:sz w:val="22"/>
                <w:szCs w:val="22"/>
              </w:rPr>
              <w:t>CT6. Lucrează în echipe.</w:t>
            </w:r>
          </w:p>
          <w:p w14:paraId="2C5CE691" w14:textId="77777777" w:rsidR="00D955C4" w:rsidRPr="00D955C4" w:rsidRDefault="00D955C4" w:rsidP="00D955C4">
            <w:pPr>
              <w:spacing w:line="276" w:lineRule="auto"/>
              <w:rPr>
                <w:rFonts w:asciiTheme="minorHAnsi" w:hAnsiTheme="minorHAnsi" w:cstheme="minorHAnsi"/>
                <w:sz w:val="22"/>
                <w:szCs w:val="22"/>
              </w:rPr>
            </w:pPr>
            <w:r w:rsidRPr="00D955C4">
              <w:rPr>
                <w:rFonts w:asciiTheme="minorHAnsi" w:hAnsiTheme="minorHAnsi" w:cstheme="minorHAnsi"/>
                <w:sz w:val="22"/>
                <w:szCs w:val="22"/>
              </w:rPr>
              <w:t>CT7. Gândeşte critic.</w:t>
            </w:r>
          </w:p>
          <w:p w14:paraId="030622E5" w14:textId="77777777" w:rsidR="00D955C4" w:rsidRPr="00D955C4" w:rsidRDefault="00D955C4" w:rsidP="00D955C4">
            <w:pPr>
              <w:spacing w:line="276" w:lineRule="auto"/>
              <w:rPr>
                <w:rFonts w:asciiTheme="minorHAnsi" w:hAnsiTheme="minorHAnsi" w:cstheme="minorHAnsi"/>
                <w:sz w:val="22"/>
                <w:szCs w:val="22"/>
              </w:rPr>
            </w:pPr>
            <w:r w:rsidRPr="00D955C4">
              <w:rPr>
                <w:rFonts w:asciiTheme="minorHAnsi" w:hAnsiTheme="minorHAnsi" w:cstheme="minorHAnsi"/>
                <w:sz w:val="22"/>
                <w:szCs w:val="22"/>
              </w:rPr>
              <w:t>CT8. Soluţionează probleme.</w:t>
            </w:r>
          </w:p>
          <w:p w14:paraId="7474C405" w14:textId="1D7552FB" w:rsidR="006A1E47" w:rsidRPr="00150A51" w:rsidRDefault="00D955C4" w:rsidP="00D955C4">
            <w:pPr>
              <w:spacing w:line="276" w:lineRule="auto"/>
              <w:rPr>
                <w:rFonts w:asciiTheme="minorHAnsi" w:hAnsiTheme="minorHAnsi" w:cstheme="minorHAnsi"/>
                <w:sz w:val="22"/>
                <w:szCs w:val="22"/>
              </w:rPr>
            </w:pPr>
            <w:r w:rsidRPr="00D955C4">
              <w:rPr>
                <w:rFonts w:asciiTheme="minorHAnsi" w:hAnsiTheme="minorHAnsi" w:cstheme="minorHAnsi"/>
                <w:sz w:val="22"/>
                <w:szCs w:val="22"/>
              </w:rPr>
              <w:t>CT9. Gestionează timpul.</w:t>
            </w:r>
          </w:p>
        </w:tc>
      </w:tr>
    </w:tbl>
    <w:p w14:paraId="75FAF868" w14:textId="77777777" w:rsidR="00A3088B" w:rsidRPr="00150A51" w:rsidRDefault="00A3088B" w:rsidP="00D22B64">
      <w:pPr>
        <w:spacing w:line="276" w:lineRule="auto"/>
        <w:rPr>
          <w:rFonts w:asciiTheme="minorHAnsi" w:hAnsiTheme="minorHAnsi" w:cstheme="minorHAnsi"/>
          <w:sz w:val="22"/>
          <w:szCs w:val="22"/>
        </w:rPr>
      </w:pPr>
    </w:p>
    <w:p w14:paraId="38189BED" w14:textId="56C7D59E" w:rsidR="009939CA" w:rsidRPr="00150A51" w:rsidRDefault="009939CA" w:rsidP="00D22B64">
      <w:pPr>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7. Rezultatele a</w:t>
      </w:r>
      <w:r w:rsidR="0012489D" w:rsidRPr="00150A51">
        <w:rPr>
          <w:rFonts w:asciiTheme="minorHAnsi" w:hAnsiTheme="minorHAnsi" w:cstheme="minorHAnsi"/>
          <w:b/>
          <w:bCs/>
          <w:sz w:val="22"/>
          <w:szCs w:val="22"/>
        </w:rPr>
        <w:t>ș</w:t>
      </w:r>
      <w:r w:rsidRPr="00150A51">
        <w:rPr>
          <w:rFonts w:asciiTheme="minorHAnsi" w:hAnsiTheme="minorHAnsi" w:cstheme="minorHAnsi"/>
          <w:b/>
          <w:bCs/>
          <w:sz w:val="22"/>
          <w:szCs w:val="22"/>
        </w:rPr>
        <w:t>teptate ale învă</w:t>
      </w:r>
      <w:r w:rsidR="0012489D" w:rsidRPr="00150A51">
        <w:rPr>
          <w:rFonts w:asciiTheme="minorHAnsi" w:hAnsiTheme="minorHAnsi" w:cstheme="minorHAnsi"/>
          <w:b/>
          <w:bCs/>
          <w:sz w:val="22"/>
          <w:szCs w:val="22"/>
        </w:rPr>
        <w:t>ț</w:t>
      </w:r>
      <w:r w:rsidRPr="00150A51">
        <w:rPr>
          <w:rFonts w:asciiTheme="minorHAnsi" w:hAnsiTheme="minorHAnsi" w:cstheme="minorHAnsi"/>
          <w:b/>
          <w:bCs/>
          <w:sz w:val="22"/>
          <w:szCs w:val="22"/>
        </w:rPr>
        <w:t>ării</w:t>
      </w:r>
    </w:p>
    <w:tbl>
      <w:tblPr>
        <w:tblStyle w:val="TableGrid"/>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694"/>
        <w:gridCol w:w="8913"/>
      </w:tblGrid>
      <w:tr w:rsidR="006A1E47" w:rsidRPr="00150A51" w14:paraId="19C86673" w14:textId="77777777" w:rsidTr="006A1E47">
        <w:trPr>
          <w:cantSplit/>
          <w:trHeight w:val="1273"/>
        </w:trPr>
        <w:tc>
          <w:tcPr>
            <w:tcW w:w="694" w:type="dxa"/>
            <w:shd w:val="clear" w:color="auto" w:fill="E0E0E0"/>
            <w:textDirection w:val="btLr"/>
            <w:vAlign w:val="center"/>
          </w:tcPr>
          <w:p w14:paraId="01289DEA" w14:textId="41D810BE" w:rsidR="006A1E47" w:rsidRPr="00150A51" w:rsidRDefault="006A1E47" w:rsidP="006A1E47">
            <w:pPr>
              <w:spacing w:line="276" w:lineRule="auto"/>
              <w:ind w:left="113" w:right="113"/>
              <w:jc w:val="center"/>
              <w:rPr>
                <w:rFonts w:asciiTheme="minorHAnsi" w:hAnsiTheme="minorHAnsi" w:cstheme="minorHAnsi"/>
                <w:sz w:val="22"/>
                <w:szCs w:val="22"/>
              </w:rPr>
            </w:pPr>
            <w:r w:rsidRPr="00150A51">
              <w:rPr>
                <w:rFonts w:asciiTheme="minorHAnsi" w:hAnsiTheme="minorHAnsi" w:cstheme="minorHAnsi"/>
                <w:sz w:val="22"/>
                <w:szCs w:val="22"/>
              </w:rPr>
              <w:t>Cunoștințe</w:t>
            </w:r>
          </w:p>
        </w:tc>
        <w:tc>
          <w:tcPr>
            <w:tcW w:w="8913" w:type="dxa"/>
            <w:shd w:val="clear" w:color="auto" w:fill="E0E0E0"/>
            <w:vAlign w:val="center"/>
          </w:tcPr>
          <w:p w14:paraId="0AE8848D" w14:textId="77777777" w:rsidR="00056299" w:rsidRPr="00056299" w:rsidRDefault="00056299" w:rsidP="00056299">
            <w:pPr>
              <w:spacing w:line="276" w:lineRule="auto"/>
              <w:ind w:left="42"/>
              <w:rPr>
                <w:rFonts w:asciiTheme="minorHAnsi" w:hAnsiTheme="minorHAnsi" w:cstheme="minorHAnsi"/>
                <w:sz w:val="22"/>
                <w:szCs w:val="22"/>
              </w:rPr>
            </w:pPr>
            <w:r w:rsidRPr="00056299">
              <w:rPr>
                <w:rFonts w:asciiTheme="minorHAnsi" w:hAnsiTheme="minorHAnsi" w:cstheme="minorHAnsi"/>
                <w:sz w:val="22"/>
                <w:szCs w:val="22"/>
              </w:rPr>
              <w:t>Cunoaște și explică conceptele avansate de mecanică structurală, precum și principiile formulării matematice a modelelor utilizate în analiza liniară și neliniară a structurilor.</w:t>
            </w:r>
          </w:p>
          <w:p w14:paraId="1531D4FD" w14:textId="77777777" w:rsidR="00056299" w:rsidRPr="00056299" w:rsidRDefault="00056299" w:rsidP="00056299">
            <w:pPr>
              <w:spacing w:line="276" w:lineRule="auto"/>
              <w:ind w:left="42"/>
              <w:rPr>
                <w:rFonts w:asciiTheme="minorHAnsi" w:hAnsiTheme="minorHAnsi" w:cstheme="minorHAnsi"/>
                <w:sz w:val="22"/>
                <w:szCs w:val="22"/>
              </w:rPr>
            </w:pPr>
            <w:r w:rsidRPr="00056299">
              <w:rPr>
                <w:rFonts w:asciiTheme="minorHAnsi" w:hAnsiTheme="minorHAnsi" w:cstheme="minorHAnsi"/>
                <w:sz w:val="22"/>
                <w:szCs w:val="22"/>
              </w:rPr>
              <w:t>Cunoaște metodologia cercetării științifice în domeniul ingineriei structurale.</w:t>
            </w:r>
          </w:p>
          <w:p w14:paraId="33C4B77E" w14:textId="77777777" w:rsidR="00056299" w:rsidRPr="00056299" w:rsidRDefault="00056299" w:rsidP="00056299">
            <w:pPr>
              <w:spacing w:line="276" w:lineRule="auto"/>
              <w:ind w:left="42"/>
              <w:rPr>
                <w:rFonts w:asciiTheme="minorHAnsi" w:hAnsiTheme="minorHAnsi" w:cstheme="minorHAnsi"/>
                <w:sz w:val="22"/>
                <w:szCs w:val="22"/>
              </w:rPr>
            </w:pPr>
            <w:r w:rsidRPr="00056299">
              <w:rPr>
                <w:rFonts w:asciiTheme="minorHAnsi" w:hAnsiTheme="minorHAnsi" w:cstheme="minorHAnsi"/>
                <w:sz w:val="22"/>
                <w:szCs w:val="22"/>
              </w:rPr>
              <w:t>Cunoaște și interpretează principiile de alcătuire, dimensionare și verificare ale structurilor din beton armat, beton precomprimat, oțel și ale structurilor mixte oțel-beton.</w:t>
            </w:r>
          </w:p>
          <w:p w14:paraId="0E3EC997" w14:textId="1CC01E7D" w:rsidR="006A1E47" w:rsidRPr="00150A51" w:rsidRDefault="00056299" w:rsidP="00056299">
            <w:pPr>
              <w:spacing w:line="276" w:lineRule="auto"/>
              <w:ind w:left="42"/>
              <w:rPr>
                <w:rFonts w:asciiTheme="minorHAnsi" w:hAnsiTheme="minorHAnsi" w:cstheme="minorHAnsi"/>
                <w:sz w:val="22"/>
                <w:szCs w:val="22"/>
              </w:rPr>
            </w:pPr>
            <w:r w:rsidRPr="00056299">
              <w:rPr>
                <w:rFonts w:asciiTheme="minorHAnsi" w:hAnsiTheme="minorHAnsi" w:cstheme="minorHAnsi"/>
                <w:sz w:val="22"/>
                <w:szCs w:val="22"/>
              </w:rPr>
              <w:t>Înțelege și integrează principiile modelării și simulării computaționale utilizate în ingineria structurală.</w:t>
            </w:r>
          </w:p>
        </w:tc>
      </w:tr>
      <w:tr w:rsidR="006A1E47" w:rsidRPr="00150A51" w14:paraId="265A2C96" w14:textId="77777777" w:rsidTr="006A1E47">
        <w:trPr>
          <w:cantSplit/>
          <w:trHeight w:val="1273"/>
        </w:trPr>
        <w:tc>
          <w:tcPr>
            <w:tcW w:w="694" w:type="dxa"/>
            <w:shd w:val="clear" w:color="auto" w:fill="E0E0E0"/>
            <w:textDirection w:val="btLr"/>
            <w:vAlign w:val="center"/>
          </w:tcPr>
          <w:p w14:paraId="50449FC8" w14:textId="78B803B6" w:rsidR="006A1E47" w:rsidRPr="00150A51" w:rsidRDefault="006A1E47" w:rsidP="006A1E47">
            <w:pPr>
              <w:spacing w:line="276" w:lineRule="auto"/>
              <w:ind w:left="113" w:right="113"/>
              <w:jc w:val="center"/>
              <w:rPr>
                <w:rFonts w:asciiTheme="minorHAnsi" w:hAnsiTheme="minorHAnsi" w:cstheme="minorHAnsi"/>
                <w:sz w:val="22"/>
                <w:szCs w:val="22"/>
              </w:rPr>
            </w:pPr>
            <w:r w:rsidRPr="00150A51">
              <w:rPr>
                <w:rFonts w:asciiTheme="minorHAnsi" w:hAnsiTheme="minorHAnsi" w:cstheme="minorHAnsi"/>
                <w:sz w:val="22"/>
                <w:szCs w:val="22"/>
              </w:rPr>
              <w:t>Abilități</w:t>
            </w:r>
          </w:p>
        </w:tc>
        <w:tc>
          <w:tcPr>
            <w:tcW w:w="8913" w:type="dxa"/>
            <w:shd w:val="clear" w:color="auto" w:fill="E0E0E0"/>
            <w:vAlign w:val="center"/>
          </w:tcPr>
          <w:p w14:paraId="48BE869E" w14:textId="77777777" w:rsidR="00056299" w:rsidRPr="00056299" w:rsidRDefault="00056299" w:rsidP="00056299">
            <w:pPr>
              <w:spacing w:line="276" w:lineRule="auto"/>
              <w:ind w:left="42"/>
              <w:rPr>
                <w:rFonts w:asciiTheme="minorHAnsi" w:hAnsiTheme="minorHAnsi" w:cstheme="minorHAnsi"/>
                <w:sz w:val="22"/>
                <w:szCs w:val="22"/>
              </w:rPr>
            </w:pPr>
            <w:r w:rsidRPr="00056299">
              <w:rPr>
                <w:rFonts w:asciiTheme="minorHAnsi" w:hAnsiTheme="minorHAnsi" w:cstheme="minorHAnsi"/>
                <w:sz w:val="22"/>
                <w:szCs w:val="22"/>
              </w:rPr>
              <w:t>Concepe și realizează studii și proiecte de cercetare aplicată, analizând și interpretând rezultate experimentale și numerice.</w:t>
            </w:r>
          </w:p>
          <w:p w14:paraId="503F41D3" w14:textId="77777777" w:rsidR="00056299" w:rsidRPr="00056299" w:rsidRDefault="00056299" w:rsidP="00056299">
            <w:pPr>
              <w:spacing w:line="276" w:lineRule="auto"/>
              <w:ind w:left="42"/>
              <w:rPr>
                <w:rFonts w:asciiTheme="minorHAnsi" w:hAnsiTheme="minorHAnsi" w:cstheme="minorHAnsi"/>
                <w:sz w:val="22"/>
                <w:szCs w:val="22"/>
              </w:rPr>
            </w:pPr>
            <w:r w:rsidRPr="00056299">
              <w:rPr>
                <w:rFonts w:asciiTheme="minorHAnsi" w:hAnsiTheme="minorHAnsi" w:cstheme="minorHAnsi"/>
                <w:sz w:val="22"/>
                <w:szCs w:val="22"/>
              </w:rPr>
              <w:t>Modelează și analizează comportarea structurilor utilizând metode analitice și numerice, inclusiv metoda elementelor finite, în regim liniar și neliniar.</w:t>
            </w:r>
          </w:p>
          <w:p w14:paraId="25CD211B" w14:textId="77777777" w:rsidR="00056299" w:rsidRPr="00056299" w:rsidRDefault="00056299" w:rsidP="00056299">
            <w:pPr>
              <w:spacing w:line="276" w:lineRule="auto"/>
              <w:ind w:left="42"/>
              <w:rPr>
                <w:rFonts w:asciiTheme="minorHAnsi" w:hAnsiTheme="minorHAnsi" w:cstheme="minorHAnsi"/>
                <w:sz w:val="22"/>
                <w:szCs w:val="22"/>
              </w:rPr>
            </w:pPr>
            <w:r w:rsidRPr="00056299">
              <w:rPr>
                <w:rFonts w:asciiTheme="minorHAnsi" w:hAnsiTheme="minorHAnsi" w:cstheme="minorHAnsi"/>
                <w:sz w:val="22"/>
                <w:szCs w:val="22"/>
              </w:rPr>
              <w:t>Utilizează aplicații software specializate pentru analiza și simularea comportării structurilor și dezvoltă modele numerice pentru probleme inginerești complexe.</w:t>
            </w:r>
          </w:p>
          <w:p w14:paraId="73B29DBC" w14:textId="497BE066" w:rsidR="006A1E47" w:rsidRPr="00150A51" w:rsidRDefault="00056299" w:rsidP="00056299">
            <w:pPr>
              <w:spacing w:line="276" w:lineRule="auto"/>
              <w:ind w:left="42"/>
              <w:rPr>
                <w:rFonts w:asciiTheme="minorHAnsi" w:hAnsiTheme="minorHAnsi" w:cstheme="minorHAnsi"/>
                <w:sz w:val="22"/>
                <w:szCs w:val="22"/>
              </w:rPr>
            </w:pPr>
            <w:r w:rsidRPr="00056299">
              <w:rPr>
                <w:rFonts w:asciiTheme="minorHAnsi" w:hAnsiTheme="minorHAnsi" w:cstheme="minorHAnsi"/>
                <w:sz w:val="22"/>
                <w:szCs w:val="22"/>
              </w:rPr>
              <w:t>Elaborează soluții de proiectare structurală utilizând metode de calcul avansate și programe de analiză și proiectare structurală.</w:t>
            </w:r>
          </w:p>
        </w:tc>
      </w:tr>
      <w:tr w:rsidR="006A1E47" w:rsidRPr="00150A51" w14:paraId="582A50DB" w14:textId="77777777" w:rsidTr="006A1E47">
        <w:trPr>
          <w:cantSplit/>
          <w:trHeight w:val="1726"/>
        </w:trPr>
        <w:tc>
          <w:tcPr>
            <w:tcW w:w="694" w:type="dxa"/>
            <w:shd w:val="clear" w:color="auto" w:fill="E0E0E0"/>
            <w:textDirection w:val="btLr"/>
            <w:vAlign w:val="center"/>
          </w:tcPr>
          <w:p w14:paraId="380EF86C" w14:textId="2B0F6690" w:rsidR="006A1E47" w:rsidRPr="00150A51" w:rsidRDefault="006A1E47" w:rsidP="006A1E47">
            <w:pPr>
              <w:spacing w:line="276" w:lineRule="auto"/>
              <w:ind w:left="113" w:right="113"/>
              <w:jc w:val="center"/>
              <w:rPr>
                <w:rFonts w:asciiTheme="minorHAnsi" w:hAnsiTheme="minorHAnsi" w:cstheme="minorHAnsi"/>
                <w:sz w:val="22"/>
                <w:szCs w:val="22"/>
              </w:rPr>
            </w:pPr>
            <w:r w:rsidRPr="00150A51">
              <w:rPr>
                <w:rFonts w:asciiTheme="minorHAnsi" w:hAnsiTheme="minorHAnsi" w:cstheme="minorHAnsi"/>
                <w:sz w:val="22"/>
                <w:szCs w:val="22"/>
              </w:rPr>
              <w:t>Responsabilitate și autonomie</w:t>
            </w:r>
          </w:p>
          <w:p w14:paraId="315D10A1" w14:textId="77777777" w:rsidR="006A1E47" w:rsidRPr="00150A51" w:rsidRDefault="006A1E47" w:rsidP="006A1E47">
            <w:pPr>
              <w:spacing w:line="276" w:lineRule="auto"/>
              <w:ind w:left="113" w:right="113"/>
              <w:jc w:val="center"/>
              <w:rPr>
                <w:rFonts w:asciiTheme="minorHAnsi" w:hAnsiTheme="minorHAnsi" w:cstheme="minorHAnsi"/>
                <w:sz w:val="22"/>
                <w:szCs w:val="22"/>
              </w:rPr>
            </w:pPr>
          </w:p>
        </w:tc>
        <w:tc>
          <w:tcPr>
            <w:tcW w:w="8913" w:type="dxa"/>
            <w:shd w:val="clear" w:color="auto" w:fill="E0E0E0"/>
            <w:vAlign w:val="center"/>
          </w:tcPr>
          <w:p w14:paraId="24C6CFEA" w14:textId="77777777" w:rsidR="00056299" w:rsidRPr="00056299" w:rsidRDefault="00056299" w:rsidP="00056299">
            <w:pPr>
              <w:spacing w:line="276" w:lineRule="auto"/>
              <w:ind w:left="42"/>
              <w:rPr>
                <w:rFonts w:asciiTheme="minorHAnsi" w:hAnsiTheme="minorHAnsi" w:cstheme="minorHAnsi"/>
                <w:sz w:val="22"/>
                <w:szCs w:val="22"/>
              </w:rPr>
            </w:pPr>
            <w:r w:rsidRPr="00056299">
              <w:rPr>
                <w:rFonts w:asciiTheme="minorHAnsi" w:hAnsiTheme="minorHAnsi" w:cstheme="minorHAnsi"/>
                <w:sz w:val="22"/>
                <w:szCs w:val="22"/>
              </w:rPr>
              <w:t>Gestionează autonom activități de cercetare și proiecte individuale sau de echipă, respectând principiile eticii și integrității academice.</w:t>
            </w:r>
          </w:p>
          <w:p w14:paraId="7A2315E7" w14:textId="77777777" w:rsidR="00056299" w:rsidRPr="00056299" w:rsidRDefault="00056299" w:rsidP="00056299">
            <w:pPr>
              <w:spacing w:line="276" w:lineRule="auto"/>
              <w:ind w:left="42"/>
              <w:rPr>
                <w:rFonts w:asciiTheme="minorHAnsi" w:hAnsiTheme="minorHAnsi" w:cstheme="minorHAnsi"/>
                <w:sz w:val="22"/>
                <w:szCs w:val="22"/>
              </w:rPr>
            </w:pPr>
            <w:r w:rsidRPr="00056299">
              <w:rPr>
                <w:rFonts w:asciiTheme="minorHAnsi" w:hAnsiTheme="minorHAnsi" w:cstheme="minorHAnsi"/>
                <w:sz w:val="22"/>
                <w:szCs w:val="22"/>
              </w:rPr>
              <w:t>Selectează în mod autonom modelul structural adecvat și evaluează critic ipotezele, limitele și rezultatele analizelor efectuate.</w:t>
            </w:r>
          </w:p>
          <w:p w14:paraId="2F0C2D37" w14:textId="77777777" w:rsidR="00056299" w:rsidRPr="00056299" w:rsidRDefault="00056299" w:rsidP="00056299">
            <w:pPr>
              <w:spacing w:line="276" w:lineRule="auto"/>
              <w:ind w:left="42"/>
              <w:rPr>
                <w:rFonts w:asciiTheme="minorHAnsi" w:hAnsiTheme="minorHAnsi" w:cstheme="minorHAnsi"/>
                <w:sz w:val="22"/>
                <w:szCs w:val="22"/>
              </w:rPr>
            </w:pPr>
            <w:r w:rsidRPr="00056299">
              <w:rPr>
                <w:rFonts w:asciiTheme="minorHAnsi" w:hAnsiTheme="minorHAnsi" w:cstheme="minorHAnsi"/>
                <w:sz w:val="22"/>
                <w:szCs w:val="22"/>
              </w:rPr>
              <w:t>Își asumă responsabilitatea pentru fundamentarea tehnică și verificarea soluțiilor de proiectare structurală.</w:t>
            </w:r>
          </w:p>
          <w:p w14:paraId="5A53B3EC" w14:textId="012F58D9" w:rsidR="006A1E47" w:rsidRPr="00150A51" w:rsidRDefault="00056299" w:rsidP="00056299">
            <w:pPr>
              <w:spacing w:line="276" w:lineRule="auto"/>
              <w:ind w:left="42"/>
              <w:rPr>
                <w:rFonts w:asciiTheme="minorHAnsi" w:hAnsiTheme="minorHAnsi" w:cstheme="minorHAnsi"/>
                <w:sz w:val="22"/>
                <w:szCs w:val="22"/>
              </w:rPr>
            </w:pPr>
            <w:r w:rsidRPr="00056299">
              <w:rPr>
                <w:rFonts w:asciiTheme="minorHAnsi" w:hAnsiTheme="minorHAnsi" w:cstheme="minorHAnsi"/>
                <w:sz w:val="22"/>
                <w:szCs w:val="22"/>
              </w:rPr>
              <w:t>Adoptă decizii argumentate privind evaluarea și intervenția asupra structurilor, în condiții de incertitudine și complexitate.</w:t>
            </w:r>
          </w:p>
        </w:tc>
      </w:tr>
    </w:tbl>
    <w:p w14:paraId="3C41F63D" w14:textId="77777777" w:rsidR="00AD7B40" w:rsidRPr="00150A51" w:rsidRDefault="00AD7B40" w:rsidP="00D22B64">
      <w:pPr>
        <w:spacing w:line="276" w:lineRule="auto"/>
        <w:rPr>
          <w:rFonts w:asciiTheme="minorHAnsi" w:hAnsiTheme="minorHAnsi" w:cstheme="minorHAnsi"/>
          <w:sz w:val="22"/>
          <w:szCs w:val="22"/>
        </w:rPr>
      </w:pPr>
    </w:p>
    <w:p w14:paraId="68FC229D" w14:textId="28635AEE" w:rsidR="00EE0BA5" w:rsidRPr="00150A51" w:rsidRDefault="005072F7"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150A51">
        <w:rPr>
          <w:rFonts w:asciiTheme="minorHAnsi" w:hAnsiTheme="minorHAnsi" w:cstheme="minorHAnsi"/>
          <w:b/>
          <w:bCs/>
          <w:sz w:val="22"/>
          <w:szCs w:val="22"/>
        </w:rPr>
        <w:lastRenderedPageBreak/>
        <w:t>8</w:t>
      </w:r>
      <w:r w:rsidR="00EE0BA5" w:rsidRPr="00150A51">
        <w:rPr>
          <w:rFonts w:asciiTheme="minorHAnsi" w:hAnsiTheme="minorHAnsi" w:cstheme="minorHAnsi"/>
          <w:b/>
          <w:bCs/>
          <w:sz w:val="22"/>
          <w:szCs w:val="22"/>
        </w:rPr>
        <w:t>. Obiectivele disciplinei</w:t>
      </w:r>
      <w:r w:rsidR="00EE0BA5" w:rsidRPr="00150A51">
        <w:rPr>
          <w:rFonts w:asciiTheme="minorHAnsi" w:hAnsiTheme="minorHAnsi" w:cstheme="minorHAnsi"/>
          <w:sz w:val="22"/>
          <w:szCs w:val="22"/>
        </w:rPr>
        <w:t xml:space="preserve"> (reie</w:t>
      </w:r>
      <w:r w:rsidR="0012489D" w:rsidRPr="00150A51">
        <w:rPr>
          <w:rFonts w:asciiTheme="minorHAnsi" w:eastAsia="Times New Roman" w:hAnsiTheme="minorHAnsi" w:cstheme="minorHAnsi"/>
          <w:sz w:val="22"/>
          <w:szCs w:val="22"/>
        </w:rPr>
        <w:t>ș</w:t>
      </w:r>
      <w:r w:rsidR="00EE0BA5" w:rsidRPr="00150A51">
        <w:rPr>
          <w:rFonts w:asciiTheme="minorHAnsi" w:eastAsia="Times New Roman" w:hAnsiTheme="minorHAnsi" w:cstheme="minorHAnsi"/>
          <w:sz w:val="22"/>
          <w:szCs w:val="22"/>
        </w:rPr>
        <w:t>ind din grila competen</w:t>
      </w:r>
      <w:r w:rsidR="0012489D" w:rsidRPr="00150A51">
        <w:rPr>
          <w:rFonts w:asciiTheme="minorHAnsi" w:eastAsia="Times New Roman" w:hAnsiTheme="minorHAnsi" w:cstheme="minorHAnsi"/>
          <w:sz w:val="22"/>
          <w:szCs w:val="22"/>
        </w:rPr>
        <w:t>ț</w:t>
      </w:r>
      <w:r w:rsidR="00EE0BA5" w:rsidRPr="00150A51">
        <w:rPr>
          <w:rFonts w:asciiTheme="minorHAnsi" w:eastAsia="Times New Roman" w:hAnsiTheme="minorHAnsi" w:cstheme="minorHAnsi"/>
          <w:sz w:val="22"/>
          <w:szCs w:val="22"/>
        </w:rPr>
        <w:t>elor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3347"/>
        <w:gridCol w:w="6260"/>
      </w:tblGrid>
      <w:tr w:rsidR="00755D78" w:rsidRPr="00150A51" w14:paraId="5ECD9C44" w14:textId="77777777" w:rsidTr="00BB331A">
        <w:tc>
          <w:tcPr>
            <w:tcW w:w="1742" w:type="pct"/>
            <w:shd w:val="clear" w:color="auto" w:fill="E0E0E0"/>
            <w:vAlign w:val="center"/>
          </w:tcPr>
          <w:p w14:paraId="2BC8BDF3" w14:textId="77777777" w:rsidR="00755D78" w:rsidRPr="00150A51" w:rsidRDefault="005072F7" w:rsidP="00D22B64">
            <w:pPr>
              <w:spacing w:line="276" w:lineRule="auto"/>
              <w:rPr>
                <w:rFonts w:asciiTheme="minorHAnsi" w:hAnsiTheme="minorHAnsi" w:cstheme="minorHAnsi"/>
                <w:sz w:val="22"/>
                <w:szCs w:val="22"/>
              </w:rPr>
            </w:pPr>
            <w:r w:rsidRPr="00150A51">
              <w:rPr>
                <w:rFonts w:asciiTheme="minorHAnsi" w:hAnsiTheme="minorHAnsi" w:cstheme="minorHAnsi"/>
                <w:sz w:val="22"/>
                <w:szCs w:val="22"/>
              </w:rPr>
              <w:t>8</w:t>
            </w:r>
            <w:r w:rsidR="00755D78" w:rsidRPr="00150A51">
              <w:rPr>
                <w:rFonts w:asciiTheme="minorHAnsi" w:hAnsiTheme="minorHAnsi" w:cstheme="minorHAnsi"/>
                <w:sz w:val="22"/>
                <w:szCs w:val="22"/>
              </w:rPr>
              <w:t>.1 Obiectivul general al disciplinei</w:t>
            </w:r>
          </w:p>
        </w:tc>
        <w:tc>
          <w:tcPr>
            <w:tcW w:w="3258" w:type="pct"/>
            <w:shd w:val="clear" w:color="auto" w:fill="E0E0E0"/>
            <w:vAlign w:val="center"/>
          </w:tcPr>
          <w:p w14:paraId="4F2BCFBE" w14:textId="5E4B97D5" w:rsidR="00755D78" w:rsidRPr="00150A51" w:rsidRDefault="001E3807" w:rsidP="00D22B64">
            <w:pPr>
              <w:spacing w:before="40" w:after="40" w:line="276" w:lineRule="auto"/>
              <w:rPr>
                <w:rFonts w:asciiTheme="minorHAnsi" w:hAnsiTheme="minorHAnsi" w:cstheme="minorHAnsi"/>
                <w:sz w:val="22"/>
                <w:szCs w:val="22"/>
              </w:rPr>
            </w:pPr>
            <w:r>
              <w:rPr>
                <w:rFonts w:ascii="Calibri" w:eastAsia="Calibri" w:hAnsi="Calibri" w:cs="Calibri"/>
                <w:sz w:val="22"/>
                <w:szCs w:val="22"/>
              </w:rPr>
              <w:t>Realizarea activităților de practică pentru elaborarea lucrării de disertație în domeniul ingineriei civile, prin aprofundarea cercetării specifice temei alese și pregătirea materialelor necesare susținerii lucrării de disertație.</w:t>
            </w:r>
          </w:p>
        </w:tc>
      </w:tr>
      <w:tr w:rsidR="00EE0BA5" w:rsidRPr="00150A51" w14:paraId="4C0E2D8B" w14:textId="77777777" w:rsidTr="00BB331A">
        <w:trPr>
          <w:trHeight w:val="354"/>
        </w:trPr>
        <w:tc>
          <w:tcPr>
            <w:tcW w:w="1742" w:type="pct"/>
            <w:shd w:val="clear" w:color="auto" w:fill="E0E0E0"/>
            <w:vAlign w:val="center"/>
          </w:tcPr>
          <w:p w14:paraId="10F0BA4B" w14:textId="77777777" w:rsidR="00EE0BA5" w:rsidRPr="00150A51" w:rsidRDefault="005072F7" w:rsidP="00D22B64">
            <w:pPr>
              <w:spacing w:line="276" w:lineRule="auto"/>
              <w:rPr>
                <w:rFonts w:asciiTheme="minorHAnsi" w:hAnsiTheme="minorHAnsi" w:cstheme="minorHAnsi"/>
                <w:sz w:val="22"/>
                <w:szCs w:val="22"/>
              </w:rPr>
            </w:pPr>
            <w:r w:rsidRPr="00150A51">
              <w:rPr>
                <w:rFonts w:asciiTheme="minorHAnsi" w:hAnsiTheme="minorHAnsi" w:cstheme="minorHAnsi"/>
                <w:sz w:val="22"/>
                <w:szCs w:val="22"/>
              </w:rPr>
              <w:t>8</w:t>
            </w:r>
            <w:r w:rsidR="00EE0BA5" w:rsidRPr="00150A51">
              <w:rPr>
                <w:rFonts w:asciiTheme="minorHAnsi" w:hAnsiTheme="minorHAnsi" w:cstheme="minorHAnsi"/>
                <w:sz w:val="22"/>
                <w:szCs w:val="22"/>
              </w:rPr>
              <w:t>.2 Obiectivele specifice</w:t>
            </w:r>
          </w:p>
        </w:tc>
        <w:tc>
          <w:tcPr>
            <w:tcW w:w="3258" w:type="pct"/>
            <w:shd w:val="clear" w:color="auto" w:fill="E0E0E0"/>
            <w:vAlign w:val="center"/>
          </w:tcPr>
          <w:p w14:paraId="62A4FE22" w14:textId="77777777" w:rsidR="00174CFF" w:rsidRDefault="001E3807" w:rsidP="00D22B64">
            <w:pPr>
              <w:spacing w:line="276" w:lineRule="auto"/>
              <w:rPr>
                <w:rFonts w:ascii="Calibri" w:eastAsia="Calibri" w:hAnsi="Calibri" w:cs="Calibri"/>
                <w:sz w:val="22"/>
                <w:szCs w:val="22"/>
              </w:rPr>
            </w:pPr>
            <w:r>
              <w:rPr>
                <w:rFonts w:ascii="Calibri" w:eastAsia="Calibri" w:hAnsi="Calibri" w:cs="Calibri"/>
                <w:sz w:val="22"/>
                <w:szCs w:val="22"/>
              </w:rPr>
              <w:t xml:space="preserve">Aprofundarea cercetării specifice temei de disertație prin activități practice în laboratoare și/sau în colaborare cu specialiști din domeniu. </w:t>
            </w:r>
          </w:p>
          <w:p w14:paraId="63D7F075" w14:textId="77777777" w:rsidR="00174CFF" w:rsidRDefault="001E3807" w:rsidP="00D22B64">
            <w:pPr>
              <w:spacing w:line="276" w:lineRule="auto"/>
              <w:rPr>
                <w:rFonts w:ascii="Calibri" w:eastAsia="Calibri" w:hAnsi="Calibri" w:cs="Calibri"/>
                <w:sz w:val="22"/>
                <w:szCs w:val="22"/>
              </w:rPr>
            </w:pPr>
            <w:r>
              <w:rPr>
                <w:rFonts w:ascii="Calibri" w:eastAsia="Calibri" w:hAnsi="Calibri" w:cs="Calibri"/>
                <w:sz w:val="22"/>
                <w:szCs w:val="22"/>
              </w:rPr>
              <w:t xml:space="preserve">Elaborarea și finalizarea materialelor necesare redactării lucrării de disertație. </w:t>
            </w:r>
          </w:p>
          <w:p w14:paraId="7E277DB3" w14:textId="5A033946" w:rsidR="00C347F1" w:rsidRPr="00150A51" w:rsidRDefault="001E3807" w:rsidP="00174CFF">
            <w:pPr>
              <w:spacing w:line="276" w:lineRule="auto"/>
              <w:rPr>
                <w:rFonts w:asciiTheme="minorHAnsi" w:hAnsiTheme="minorHAnsi" w:cstheme="minorHAnsi"/>
                <w:sz w:val="22"/>
                <w:szCs w:val="22"/>
              </w:rPr>
            </w:pPr>
            <w:r>
              <w:rPr>
                <w:rFonts w:ascii="Calibri" w:eastAsia="Calibri" w:hAnsi="Calibri" w:cs="Calibri"/>
                <w:sz w:val="22"/>
                <w:szCs w:val="22"/>
              </w:rPr>
              <w:t>Pregătirea prezentării și susținerii lucrării de disertație în fața comisiei de examinare</w:t>
            </w:r>
            <w:r w:rsidR="00174CFF">
              <w:rPr>
                <w:rFonts w:ascii="Calibri" w:eastAsia="Calibri" w:hAnsi="Calibri" w:cs="Calibri"/>
                <w:sz w:val="22"/>
                <w:szCs w:val="22"/>
              </w:rPr>
              <w:t>.</w:t>
            </w:r>
          </w:p>
        </w:tc>
      </w:tr>
    </w:tbl>
    <w:p w14:paraId="663417A7" w14:textId="77777777" w:rsidR="00B25C53" w:rsidRPr="00150A51" w:rsidRDefault="00B25C53" w:rsidP="00D22B64">
      <w:pPr>
        <w:shd w:val="clear" w:color="auto" w:fill="FFFFFF"/>
        <w:autoSpaceDE w:val="0"/>
        <w:autoSpaceDN w:val="0"/>
        <w:adjustRightInd w:val="0"/>
        <w:spacing w:line="276" w:lineRule="auto"/>
        <w:rPr>
          <w:rFonts w:asciiTheme="minorHAnsi" w:hAnsiTheme="minorHAnsi" w:cstheme="minorHAnsi"/>
          <w:sz w:val="22"/>
          <w:szCs w:val="22"/>
        </w:rPr>
      </w:pPr>
    </w:p>
    <w:p w14:paraId="38983380" w14:textId="5863F19C" w:rsidR="00EE0BA5" w:rsidRPr="00150A51" w:rsidRDefault="005072F7" w:rsidP="00D22B64">
      <w:pPr>
        <w:keepNext/>
        <w:shd w:val="clear" w:color="auto" w:fill="FFFFFF"/>
        <w:autoSpaceDE w:val="0"/>
        <w:autoSpaceDN w:val="0"/>
        <w:adjustRightInd w:val="0"/>
        <w:spacing w:line="276" w:lineRule="auto"/>
        <w:rPr>
          <w:rFonts w:asciiTheme="minorHAnsi" w:eastAsia="Times New Roman" w:hAnsiTheme="minorHAnsi" w:cstheme="minorHAnsi"/>
          <w:b/>
          <w:bCs/>
          <w:sz w:val="22"/>
          <w:szCs w:val="22"/>
        </w:rPr>
      </w:pPr>
      <w:r w:rsidRPr="00150A51">
        <w:rPr>
          <w:rFonts w:asciiTheme="minorHAnsi" w:hAnsiTheme="minorHAnsi" w:cstheme="minorHAnsi"/>
          <w:b/>
          <w:bCs/>
          <w:sz w:val="22"/>
          <w:szCs w:val="22"/>
        </w:rPr>
        <w:t>9</w:t>
      </w:r>
      <w:r w:rsidR="00EE0BA5" w:rsidRPr="00150A51">
        <w:rPr>
          <w:rFonts w:asciiTheme="minorHAnsi" w:hAnsiTheme="minorHAnsi" w:cstheme="minorHAnsi"/>
          <w:b/>
          <w:bCs/>
          <w:sz w:val="22"/>
          <w:szCs w:val="22"/>
        </w:rPr>
        <w:t>. Con</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inuturi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889"/>
        <w:gridCol w:w="524"/>
        <w:gridCol w:w="2037"/>
        <w:gridCol w:w="1157"/>
      </w:tblGrid>
      <w:tr w:rsidR="00200FAD" w:rsidRPr="00150A51" w14:paraId="0F45AE7A" w14:textId="77777777" w:rsidTr="00781E6B">
        <w:trPr>
          <w:tblHeader/>
        </w:trPr>
        <w:tc>
          <w:tcPr>
            <w:tcW w:w="3091" w:type="pct"/>
            <w:tcBorders>
              <w:top w:val="single" w:sz="12" w:space="0" w:color="auto"/>
              <w:bottom w:val="single" w:sz="6" w:space="0" w:color="auto"/>
            </w:tcBorders>
            <w:shd w:val="clear" w:color="auto" w:fill="E0E0E0"/>
            <w:vAlign w:val="center"/>
          </w:tcPr>
          <w:p w14:paraId="41FC82E7" w14:textId="77777777" w:rsidR="00200FAD" w:rsidRPr="00150A51" w:rsidRDefault="005072F7" w:rsidP="00D22B64">
            <w:pPr>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9</w:t>
            </w:r>
            <w:r w:rsidR="00200FAD" w:rsidRPr="00150A51">
              <w:rPr>
                <w:rFonts w:asciiTheme="minorHAnsi" w:hAnsiTheme="minorHAnsi" w:cstheme="minorHAnsi"/>
                <w:b/>
                <w:bCs/>
                <w:sz w:val="22"/>
                <w:szCs w:val="22"/>
              </w:rPr>
              <w:t>.1 Curs</w:t>
            </w:r>
          </w:p>
        </w:tc>
        <w:tc>
          <w:tcPr>
            <w:tcW w:w="221" w:type="pct"/>
            <w:tcBorders>
              <w:top w:val="single" w:sz="12" w:space="0" w:color="auto"/>
              <w:bottom w:val="single" w:sz="6" w:space="0" w:color="auto"/>
            </w:tcBorders>
            <w:vAlign w:val="center"/>
          </w:tcPr>
          <w:p w14:paraId="0F36A3C0" w14:textId="77777777" w:rsidR="00200FAD" w:rsidRPr="00150A51"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Nr. ore</w:t>
            </w:r>
          </w:p>
        </w:tc>
        <w:tc>
          <w:tcPr>
            <w:tcW w:w="1086" w:type="pct"/>
            <w:tcBorders>
              <w:top w:val="single" w:sz="12" w:space="0" w:color="auto"/>
              <w:bottom w:val="single" w:sz="6" w:space="0" w:color="auto"/>
            </w:tcBorders>
            <w:vAlign w:val="center"/>
          </w:tcPr>
          <w:p w14:paraId="3E34A955" w14:textId="77777777" w:rsidR="00200FAD" w:rsidRPr="00150A51"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Metode de predare</w:t>
            </w:r>
          </w:p>
        </w:tc>
        <w:tc>
          <w:tcPr>
            <w:tcW w:w="602" w:type="pct"/>
            <w:tcBorders>
              <w:top w:val="single" w:sz="12" w:space="0" w:color="auto"/>
              <w:bottom w:val="single" w:sz="6" w:space="0" w:color="auto"/>
            </w:tcBorders>
            <w:vAlign w:val="center"/>
          </w:tcPr>
          <w:p w14:paraId="0550FEA5" w14:textId="5AD40A03" w:rsidR="00200FAD" w:rsidRPr="00150A51"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Observa</w:t>
            </w:r>
            <w:r w:rsidR="0012489D" w:rsidRPr="00150A51">
              <w:rPr>
                <w:rFonts w:asciiTheme="minorHAnsi" w:eastAsia="Times New Roman" w:hAnsiTheme="minorHAnsi" w:cstheme="minorHAnsi"/>
                <w:b/>
                <w:bCs/>
                <w:sz w:val="22"/>
                <w:szCs w:val="22"/>
              </w:rPr>
              <w:t>ț</w:t>
            </w:r>
            <w:r w:rsidRPr="00150A51">
              <w:rPr>
                <w:rFonts w:asciiTheme="minorHAnsi" w:eastAsia="Times New Roman" w:hAnsiTheme="minorHAnsi" w:cstheme="minorHAnsi"/>
                <w:b/>
                <w:bCs/>
                <w:sz w:val="22"/>
                <w:szCs w:val="22"/>
              </w:rPr>
              <w:t>ii</w:t>
            </w:r>
          </w:p>
        </w:tc>
      </w:tr>
      <w:tr w:rsidR="00781E6B" w:rsidRPr="00150A51" w14:paraId="1248CD22" w14:textId="77777777" w:rsidTr="006A1E47">
        <w:trPr>
          <w:trHeight w:val="869"/>
        </w:trPr>
        <w:tc>
          <w:tcPr>
            <w:tcW w:w="3091" w:type="pct"/>
            <w:tcBorders>
              <w:top w:val="single" w:sz="6" w:space="0" w:color="auto"/>
            </w:tcBorders>
            <w:shd w:val="clear" w:color="auto" w:fill="E0E0E0"/>
            <w:vAlign w:val="center"/>
          </w:tcPr>
          <w:p w14:paraId="7F432A13" w14:textId="47BA985A" w:rsidR="00781E6B" w:rsidRPr="00315834" w:rsidRDefault="00781E6B" w:rsidP="00315834">
            <w:pPr>
              <w:spacing w:line="276" w:lineRule="auto"/>
              <w:rPr>
                <w:rFonts w:asciiTheme="minorHAnsi" w:hAnsiTheme="minorHAnsi" w:cstheme="minorHAnsi"/>
                <w:sz w:val="22"/>
                <w:szCs w:val="22"/>
              </w:rPr>
            </w:pPr>
            <w:r>
              <w:rPr>
                <w:rFonts w:asciiTheme="minorHAnsi" w:hAnsiTheme="minorHAnsi" w:cstheme="minorHAnsi"/>
                <w:sz w:val="22"/>
                <w:szCs w:val="22"/>
              </w:rPr>
              <w:t>Nu este cazul</w:t>
            </w:r>
          </w:p>
        </w:tc>
        <w:tc>
          <w:tcPr>
            <w:tcW w:w="221" w:type="pct"/>
            <w:tcBorders>
              <w:top w:val="single" w:sz="6" w:space="0" w:color="auto"/>
            </w:tcBorders>
            <w:vAlign w:val="center"/>
          </w:tcPr>
          <w:p w14:paraId="4EB21E1A" w14:textId="77777777" w:rsidR="00781E6B" w:rsidRPr="00150A51" w:rsidRDefault="00781E6B" w:rsidP="00D22B64">
            <w:pPr>
              <w:spacing w:line="276" w:lineRule="auto"/>
              <w:rPr>
                <w:rFonts w:asciiTheme="minorHAnsi" w:hAnsiTheme="minorHAnsi" w:cstheme="minorHAnsi"/>
                <w:sz w:val="22"/>
                <w:szCs w:val="22"/>
              </w:rPr>
            </w:pPr>
          </w:p>
        </w:tc>
        <w:tc>
          <w:tcPr>
            <w:tcW w:w="1086" w:type="pct"/>
            <w:tcBorders>
              <w:top w:val="single" w:sz="6" w:space="0" w:color="auto"/>
            </w:tcBorders>
            <w:vAlign w:val="center"/>
          </w:tcPr>
          <w:p w14:paraId="2239A762" w14:textId="77777777" w:rsidR="00781E6B" w:rsidRPr="00150A51" w:rsidRDefault="00781E6B" w:rsidP="00D22B64">
            <w:pPr>
              <w:autoSpaceDE w:val="0"/>
              <w:autoSpaceDN w:val="0"/>
              <w:adjustRightInd w:val="0"/>
              <w:spacing w:line="276" w:lineRule="auto"/>
              <w:rPr>
                <w:rFonts w:asciiTheme="minorHAnsi" w:hAnsiTheme="minorHAnsi" w:cstheme="minorHAnsi"/>
                <w:sz w:val="22"/>
                <w:szCs w:val="22"/>
              </w:rPr>
            </w:pPr>
          </w:p>
        </w:tc>
        <w:tc>
          <w:tcPr>
            <w:tcW w:w="602" w:type="pct"/>
            <w:tcBorders>
              <w:top w:val="single" w:sz="6" w:space="0" w:color="auto"/>
            </w:tcBorders>
            <w:vAlign w:val="center"/>
          </w:tcPr>
          <w:p w14:paraId="18D72F93" w14:textId="77777777" w:rsidR="00781E6B" w:rsidRPr="00150A51" w:rsidRDefault="00781E6B" w:rsidP="00D22B64">
            <w:pPr>
              <w:autoSpaceDE w:val="0"/>
              <w:autoSpaceDN w:val="0"/>
              <w:adjustRightInd w:val="0"/>
              <w:spacing w:line="276" w:lineRule="auto"/>
              <w:rPr>
                <w:rFonts w:asciiTheme="minorHAnsi" w:hAnsiTheme="minorHAnsi" w:cstheme="minorHAnsi"/>
                <w:b/>
                <w:bCs/>
                <w:sz w:val="22"/>
                <w:szCs w:val="22"/>
              </w:rPr>
            </w:pPr>
          </w:p>
        </w:tc>
      </w:tr>
      <w:tr w:rsidR="00755D78" w:rsidRPr="00150A51" w14:paraId="7643245A" w14:textId="77777777" w:rsidTr="00E50E8C">
        <w:tc>
          <w:tcPr>
            <w:tcW w:w="5000" w:type="pct"/>
            <w:gridSpan w:val="4"/>
            <w:tcBorders>
              <w:top w:val="single" w:sz="6" w:space="0" w:color="auto"/>
              <w:bottom w:val="single" w:sz="12" w:space="0" w:color="auto"/>
            </w:tcBorders>
            <w:shd w:val="clear" w:color="auto" w:fill="E0E0E0"/>
            <w:vAlign w:val="center"/>
          </w:tcPr>
          <w:p w14:paraId="630D891B" w14:textId="77777777" w:rsidR="006200A9" w:rsidRDefault="00755D78" w:rsidP="00D22B64">
            <w:pPr>
              <w:spacing w:line="276" w:lineRule="auto"/>
              <w:rPr>
                <w:rFonts w:asciiTheme="minorHAnsi" w:hAnsiTheme="minorHAnsi" w:cstheme="minorHAnsi"/>
                <w:sz w:val="22"/>
                <w:szCs w:val="22"/>
              </w:rPr>
            </w:pPr>
            <w:r w:rsidRPr="00150A51">
              <w:rPr>
                <w:rFonts w:asciiTheme="minorHAnsi" w:hAnsiTheme="minorHAnsi" w:cstheme="minorHAnsi"/>
                <w:sz w:val="22"/>
                <w:szCs w:val="22"/>
              </w:rPr>
              <w:t>Bibliografie</w:t>
            </w:r>
          </w:p>
          <w:p w14:paraId="7D3F08D7" w14:textId="59AEA018" w:rsidR="00E357B3" w:rsidRPr="00150A51" w:rsidRDefault="00E357B3" w:rsidP="00D22B64">
            <w:pPr>
              <w:spacing w:line="276" w:lineRule="auto"/>
              <w:rPr>
                <w:rFonts w:asciiTheme="minorHAnsi" w:hAnsiTheme="minorHAnsi" w:cstheme="minorHAnsi"/>
                <w:sz w:val="22"/>
                <w:szCs w:val="22"/>
              </w:rPr>
            </w:pPr>
          </w:p>
        </w:tc>
      </w:tr>
    </w:tbl>
    <w:p w14:paraId="0978DC4E" w14:textId="77777777" w:rsidR="0012489D" w:rsidRPr="00150A51" w:rsidRDefault="0012489D" w:rsidP="00D22B64">
      <w:pPr>
        <w:spacing w:line="276" w:lineRule="auto"/>
        <w:rPr>
          <w:rFonts w:asciiTheme="minorHAnsi" w:hAnsiTheme="minorHAnsi" w:cstheme="minorHAnsi"/>
          <w:sz w:val="22"/>
          <w:szCs w:val="22"/>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889"/>
        <w:gridCol w:w="524"/>
        <w:gridCol w:w="2037"/>
        <w:gridCol w:w="1157"/>
      </w:tblGrid>
      <w:tr w:rsidR="00200FAD" w:rsidRPr="00150A51" w14:paraId="796C26A8" w14:textId="77777777" w:rsidTr="00781E6B">
        <w:trPr>
          <w:tblHeader/>
        </w:trPr>
        <w:tc>
          <w:tcPr>
            <w:tcW w:w="3091" w:type="pct"/>
            <w:tcBorders>
              <w:top w:val="single" w:sz="12" w:space="0" w:color="auto"/>
            </w:tcBorders>
            <w:shd w:val="clear" w:color="auto" w:fill="E0E0E0"/>
            <w:vAlign w:val="center"/>
          </w:tcPr>
          <w:p w14:paraId="08D68177" w14:textId="7C374BDE" w:rsidR="00200FAD" w:rsidRPr="00150A51" w:rsidRDefault="005072F7" w:rsidP="00D22B64">
            <w:pPr>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9</w:t>
            </w:r>
            <w:r w:rsidR="00200FAD" w:rsidRPr="00150A51">
              <w:rPr>
                <w:rFonts w:asciiTheme="minorHAnsi" w:hAnsiTheme="minorHAnsi" w:cstheme="minorHAnsi"/>
                <w:b/>
                <w:bCs/>
                <w:sz w:val="22"/>
                <w:szCs w:val="22"/>
              </w:rPr>
              <w:t>.2 Seminar / laborator / proiect</w:t>
            </w:r>
            <w:r w:rsidR="009D5502" w:rsidRPr="00150A51">
              <w:rPr>
                <w:rFonts w:asciiTheme="minorHAnsi" w:hAnsiTheme="minorHAnsi" w:cstheme="minorHAnsi"/>
                <w:b/>
                <w:bCs/>
                <w:sz w:val="22"/>
                <w:szCs w:val="22"/>
              </w:rPr>
              <w:t xml:space="preserve"> / practică</w:t>
            </w:r>
          </w:p>
        </w:tc>
        <w:tc>
          <w:tcPr>
            <w:tcW w:w="221" w:type="pct"/>
            <w:tcBorders>
              <w:top w:val="single" w:sz="12" w:space="0" w:color="auto"/>
            </w:tcBorders>
            <w:vAlign w:val="center"/>
          </w:tcPr>
          <w:p w14:paraId="283173F2" w14:textId="77777777" w:rsidR="00200FAD" w:rsidRPr="00150A51" w:rsidRDefault="00200FAD" w:rsidP="00D22B64">
            <w:pPr>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Nr. ore</w:t>
            </w:r>
          </w:p>
        </w:tc>
        <w:tc>
          <w:tcPr>
            <w:tcW w:w="1086" w:type="pct"/>
            <w:tcBorders>
              <w:top w:val="single" w:sz="12" w:space="0" w:color="auto"/>
            </w:tcBorders>
            <w:vAlign w:val="center"/>
          </w:tcPr>
          <w:p w14:paraId="0C39C9DB" w14:textId="77777777" w:rsidR="00200FAD" w:rsidRPr="00150A51" w:rsidRDefault="00200FAD" w:rsidP="00D22B64">
            <w:pPr>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Metode de predare</w:t>
            </w:r>
          </w:p>
        </w:tc>
        <w:tc>
          <w:tcPr>
            <w:tcW w:w="602" w:type="pct"/>
            <w:tcBorders>
              <w:top w:val="single" w:sz="12" w:space="0" w:color="auto"/>
            </w:tcBorders>
            <w:vAlign w:val="center"/>
          </w:tcPr>
          <w:p w14:paraId="2001A037" w14:textId="3D8F0B14" w:rsidR="00200FAD" w:rsidRPr="00150A51" w:rsidRDefault="00200FAD" w:rsidP="00D22B64">
            <w:pPr>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Observa</w:t>
            </w:r>
            <w:r w:rsidR="0012489D" w:rsidRPr="00150A51">
              <w:rPr>
                <w:rFonts w:asciiTheme="minorHAnsi" w:hAnsiTheme="minorHAnsi" w:cstheme="minorHAnsi"/>
                <w:b/>
                <w:bCs/>
                <w:sz w:val="22"/>
                <w:szCs w:val="22"/>
              </w:rPr>
              <w:t>ț</w:t>
            </w:r>
            <w:r w:rsidRPr="00150A51">
              <w:rPr>
                <w:rFonts w:asciiTheme="minorHAnsi" w:hAnsiTheme="minorHAnsi" w:cstheme="minorHAnsi"/>
                <w:b/>
                <w:bCs/>
                <w:sz w:val="22"/>
                <w:szCs w:val="22"/>
              </w:rPr>
              <w:t>ii</w:t>
            </w:r>
          </w:p>
        </w:tc>
      </w:tr>
      <w:tr w:rsidR="00781E6B" w:rsidRPr="00150A51" w14:paraId="4218510C" w14:textId="77777777" w:rsidTr="00781E6B">
        <w:trPr>
          <w:trHeight w:val="1943"/>
        </w:trPr>
        <w:tc>
          <w:tcPr>
            <w:tcW w:w="3091" w:type="pct"/>
            <w:shd w:val="clear" w:color="auto" w:fill="E0E0E0"/>
            <w:vAlign w:val="center"/>
          </w:tcPr>
          <w:p w14:paraId="45140294" w14:textId="54E16C5A" w:rsidR="00781E6B" w:rsidRPr="00315834" w:rsidRDefault="001E3807" w:rsidP="001E3807">
            <w:pPr>
              <w:overflowPunct w:val="0"/>
              <w:autoSpaceDE w:val="0"/>
              <w:autoSpaceDN w:val="0"/>
              <w:adjustRightInd w:val="0"/>
              <w:spacing w:line="276" w:lineRule="auto"/>
              <w:textAlignment w:val="baseline"/>
              <w:rPr>
                <w:rFonts w:asciiTheme="minorHAnsi" w:hAnsiTheme="minorHAnsi" w:cstheme="minorHAnsi"/>
                <w:sz w:val="22"/>
                <w:szCs w:val="22"/>
              </w:rPr>
            </w:pPr>
            <w:r>
              <w:rPr>
                <w:rFonts w:ascii="Calibri" w:eastAsia="Calibri" w:hAnsi="Calibri" w:cs="Calibri"/>
                <w:sz w:val="22"/>
                <w:szCs w:val="22"/>
              </w:rPr>
              <w:t>Conform temei programului practicii pentru elaborarea lucrării de disertație: stabilirea activităților specifice, elaborarea metodologiei de lucru, participarea la activitățile programate în funcție de specificul temei, vizite în laboratoare și șantiere, sintetizarea și integrarea rezultatelor cercetării în lucrarea de disertație, pregătirea prezentării lucrării, conform disciplinelor din planul de învățământ.</w:t>
            </w:r>
          </w:p>
        </w:tc>
        <w:tc>
          <w:tcPr>
            <w:tcW w:w="221" w:type="pct"/>
            <w:vAlign w:val="center"/>
          </w:tcPr>
          <w:p w14:paraId="2BB3B1DF" w14:textId="41B0086C" w:rsidR="00781E6B" w:rsidRPr="00150A51" w:rsidRDefault="00D5717B" w:rsidP="00D22B64">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98</w:t>
            </w:r>
          </w:p>
        </w:tc>
        <w:tc>
          <w:tcPr>
            <w:tcW w:w="1086" w:type="pct"/>
            <w:vAlign w:val="center"/>
          </w:tcPr>
          <w:p w14:paraId="036BEF1F" w14:textId="77777777" w:rsidR="00710721" w:rsidRDefault="00710721" w:rsidP="00710721">
            <w:pPr>
              <w:pStyle w:val="Default"/>
              <w:rPr>
                <w:sz w:val="22"/>
                <w:szCs w:val="22"/>
              </w:rPr>
            </w:pPr>
            <w:proofErr w:type="spellStart"/>
            <w:r>
              <w:rPr>
                <w:sz w:val="22"/>
                <w:szCs w:val="22"/>
              </w:rPr>
              <w:t>Studiu</w:t>
            </w:r>
            <w:proofErr w:type="spellEnd"/>
            <w:r>
              <w:rPr>
                <w:sz w:val="22"/>
                <w:szCs w:val="22"/>
              </w:rPr>
              <w:t xml:space="preserve"> individual pe </w:t>
            </w:r>
            <w:proofErr w:type="spellStart"/>
            <w:r>
              <w:rPr>
                <w:sz w:val="22"/>
                <w:szCs w:val="22"/>
              </w:rPr>
              <w:t>baza</w:t>
            </w:r>
            <w:proofErr w:type="spellEnd"/>
            <w:r>
              <w:rPr>
                <w:sz w:val="22"/>
                <w:szCs w:val="22"/>
              </w:rPr>
              <w:t xml:space="preserve"> </w:t>
            </w:r>
            <w:proofErr w:type="spellStart"/>
            <w:r>
              <w:rPr>
                <w:sz w:val="22"/>
                <w:szCs w:val="22"/>
              </w:rPr>
              <w:t>materialelor</w:t>
            </w:r>
            <w:proofErr w:type="spellEnd"/>
            <w:r>
              <w:rPr>
                <w:sz w:val="22"/>
                <w:szCs w:val="22"/>
              </w:rPr>
              <w:t xml:space="preserve"> de curs, </w:t>
            </w:r>
            <w:proofErr w:type="spellStart"/>
            <w:r>
              <w:rPr>
                <w:sz w:val="22"/>
                <w:szCs w:val="22"/>
              </w:rPr>
              <w:t>lucrări</w:t>
            </w:r>
            <w:proofErr w:type="spellEnd"/>
            <w:r>
              <w:rPr>
                <w:sz w:val="22"/>
                <w:szCs w:val="22"/>
              </w:rPr>
              <w:t xml:space="preserve">, </w:t>
            </w:r>
            <w:proofErr w:type="spellStart"/>
            <w:r>
              <w:rPr>
                <w:sz w:val="22"/>
                <w:szCs w:val="22"/>
              </w:rPr>
              <w:t>discuții</w:t>
            </w:r>
            <w:proofErr w:type="spellEnd"/>
            <w:r>
              <w:rPr>
                <w:sz w:val="22"/>
                <w:szCs w:val="22"/>
              </w:rPr>
              <w:t xml:space="preserve"> cu </w:t>
            </w:r>
            <w:proofErr w:type="spellStart"/>
            <w:r>
              <w:rPr>
                <w:sz w:val="22"/>
                <w:szCs w:val="22"/>
              </w:rPr>
              <w:t>cadrele</w:t>
            </w:r>
            <w:proofErr w:type="spellEnd"/>
            <w:r>
              <w:rPr>
                <w:sz w:val="22"/>
                <w:szCs w:val="22"/>
              </w:rPr>
              <w:t xml:space="preserve"> </w:t>
            </w:r>
            <w:proofErr w:type="spellStart"/>
            <w:r>
              <w:rPr>
                <w:sz w:val="22"/>
                <w:szCs w:val="22"/>
              </w:rPr>
              <w:t>didactice</w:t>
            </w:r>
            <w:proofErr w:type="spellEnd"/>
            <w:r>
              <w:rPr>
                <w:sz w:val="22"/>
                <w:szCs w:val="22"/>
              </w:rPr>
              <w:t xml:space="preserve">, </w:t>
            </w:r>
            <w:proofErr w:type="spellStart"/>
            <w:r>
              <w:rPr>
                <w:sz w:val="22"/>
                <w:szCs w:val="22"/>
              </w:rPr>
              <w:t>materiale</w:t>
            </w:r>
            <w:proofErr w:type="spellEnd"/>
            <w:r>
              <w:rPr>
                <w:sz w:val="22"/>
                <w:szCs w:val="22"/>
              </w:rPr>
              <w:t xml:space="preserve"> </w:t>
            </w:r>
            <w:proofErr w:type="spellStart"/>
            <w:r>
              <w:rPr>
                <w:sz w:val="22"/>
                <w:szCs w:val="22"/>
              </w:rPr>
              <w:t>virtuale</w:t>
            </w:r>
            <w:proofErr w:type="spellEnd"/>
            <w:r>
              <w:rPr>
                <w:sz w:val="22"/>
                <w:szCs w:val="22"/>
              </w:rPr>
              <w:t xml:space="preserve">, </w:t>
            </w:r>
            <w:proofErr w:type="spellStart"/>
            <w:r>
              <w:rPr>
                <w:sz w:val="22"/>
                <w:szCs w:val="22"/>
              </w:rPr>
              <w:t>bibliotecă</w:t>
            </w:r>
            <w:proofErr w:type="spellEnd"/>
            <w:r>
              <w:rPr>
                <w:sz w:val="22"/>
                <w:szCs w:val="22"/>
              </w:rPr>
              <w:t xml:space="preserve">, internet, </w:t>
            </w:r>
            <w:proofErr w:type="spellStart"/>
            <w:r>
              <w:rPr>
                <w:sz w:val="22"/>
                <w:szCs w:val="22"/>
              </w:rPr>
              <w:t>laboratoare</w:t>
            </w:r>
            <w:proofErr w:type="spellEnd"/>
            <w:r>
              <w:rPr>
                <w:sz w:val="22"/>
                <w:szCs w:val="22"/>
              </w:rPr>
              <w:t xml:space="preserve"> de </w:t>
            </w:r>
            <w:proofErr w:type="spellStart"/>
            <w:r>
              <w:rPr>
                <w:sz w:val="22"/>
                <w:szCs w:val="22"/>
              </w:rPr>
              <w:t>calcul</w:t>
            </w:r>
            <w:proofErr w:type="spellEnd"/>
            <w:r>
              <w:rPr>
                <w:sz w:val="22"/>
                <w:szCs w:val="22"/>
              </w:rPr>
              <w:t xml:space="preserve"> </w:t>
            </w:r>
            <w:proofErr w:type="spellStart"/>
            <w:r>
              <w:rPr>
                <w:sz w:val="22"/>
                <w:szCs w:val="22"/>
              </w:rPr>
              <w:t>și</w:t>
            </w:r>
            <w:proofErr w:type="spellEnd"/>
            <w:r>
              <w:rPr>
                <w:sz w:val="22"/>
                <w:szCs w:val="22"/>
              </w:rPr>
              <w:t xml:space="preserve"> </w:t>
            </w:r>
            <w:proofErr w:type="spellStart"/>
            <w:r>
              <w:rPr>
                <w:sz w:val="22"/>
                <w:szCs w:val="22"/>
              </w:rPr>
              <w:t>încercări</w:t>
            </w:r>
            <w:proofErr w:type="spellEnd"/>
            <w:r>
              <w:rPr>
                <w:sz w:val="22"/>
                <w:szCs w:val="22"/>
              </w:rPr>
              <w:t xml:space="preserve"> </w:t>
            </w:r>
            <w:proofErr w:type="spellStart"/>
            <w:r>
              <w:rPr>
                <w:sz w:val="22"/>
                <w:szCs w:val="22"/>
              </w:rPr>
              <w:t>mecanice</w:t>
            </w:r>
            <w:proofErr w:type="spellEnd"/>
            <w:r>
              <w:rPr>
                <w:sz w:val="22"/>
                <w:szCs w:val="22"/>
              </w:rPr>
              <w:t>.</w:t>
            </w:r>
          </w:p>
          <w:p w14:paraId="27BB8424" w14:textId="77777777" w:rsidR="00781E6B" w:rsidRPr="00150A51" w:rsidRDefault="00781E6B" w:rsidP="00D22B64">
            <w:pPr>
              <w:spacing w:line="276" w:lineRule="auto"/>
              <w:rPr>
                <w:rFonts w:asciiTheme="minorHAnsi" w:hAnsiTheme="minorHAnsi" w:cstheme="minorHAnsi"/>
                <w:sz w:val="22"/>
                <w:szCs w:val="22"/>
              </w:rPr>
            </w:pPr>
          </w:p>
        </w:tc>
        <w:tc>
          <w:tcPr>
            <w:tcW w:w="602" w:type="pct"/>
            <w:vAlign w:val="center"/>
          </w:tcPr>
          <w:p w14:paraId="5FC92188" w14:textId="3E4E9A7F" w:rsidR="00781E6B" w:rsidRPr="00150A51" w:rsidRDefault="006A1E47" w:rsidP="00D22B64">
            <w:pPr>
              <w:spacing w:line="276" w:lineRule="auto"/>
              <w:rPr>
                <w:rFonts w:asciiTheme="minorHAnsi" w:hAnsiTheme="minorHAnsi" w:cstheme="minorHAnsi"/>
                <w:sz w:val="22"/>
                <w:szCs w:val="22"/>
              </w:rPr>
            </w:pPr>
            <w:r>
              <w:rPr>
                <w:rFonts w:ascii="Calibri" w:eastAsia="Calibri" w:hAnsi="Calibri" w:cs="Calibri"/>
                <w:sz w:val="22"/>
                <w:szCs w:val="22"/>
              </w:rPr>
              <w:t>Onsite sau online pe platforma Teams</w:t>
            </w:r>
          </w:p>
        </w:tc>
      </w:tr>
      <w:tr w:rsidR="0000086E" w:rsidRPr="00150A51" w14:paraId="4615B860" w14:textId="77777777" w:rsidTr="00E50E8C">
        <w:tc>
          <w:tcPr>
            <w:tcW w:w="5000" w:type="pct"/>
            <w:gridSpan w:val="4"/>
            <w:shd w:val="clear" w:color="auto" w:fill="E0E0E0"/>
            <w:vAlign w:val="center"/>
          </w:tcPr>
          <w:p w14:paraId="6DCA2B70" w14:textId="77777777" w:rsidR="0063522D" w:rsidRPr="00E80730" w:rsidRDefault="0000086E" w:rsidP="00D22B64">
            <w:pPr>
              <w:spacing w:line="276" w:lineRule="auto"/>
              <w:rPr>
                <w:rFonts w:asciiTheme="minorHAnsi" w:hAnsiTheme="minorHAnsi" w:cstheme="minorHAnsi"/>
                <w:sz w:val="22"/>
                <w:szCs w:val="22"/>
              </w:rPr>
            </w:pPr>
            <w:r w:rsidRPr="00E80730">
              <w:rPr>
                <w:rFonts w:asciiTheme="minorHAnsi" w:hAnsiTheme="minorHAnsi" w:cstheme="minorHAnsi"/>
                <w:sz w:val="22"/>
                <w:szCs w:val="22"/>
              </w:rPr>
              <w:t>Bibliografie</w:t>
            </w:r>
          </w:p>
          <w:p w14:paraId="061DF391" w14:textId="00807696" w:rsidR="00E357B3" w:rsidRPr="00150A51" w:rsidRDefault="00710721" w:rsidP="00D22B64">
            <w:pPr>
              <w:spacing w:line="276" w:lineRule="auto"/>
              <w:rPr>
                <w:rFonts w:asciiTheme="minorHAnsi" w:hAnsiTheme="minorHAnsi" w:cstheme="minorHAnsi"/>
                <w:sz w:val="22"/>
                <w:szCs w:val="22"/>
              </w:rPr>
            </w:pPr>
            <w:r w:rsidRPr="00E80730">
              <w:rPr>
                <w:rFonts w:asciiTheme="minorHAnsi" w:hAnsiTheme="minorHAnsi" w:cstheme="minorHAnsi"/>
                <w:sz w:val="22"/>
                <w:szCs w:val="22"/>
              </w:rPr>
              <w:t xml:space="preserve">Fiecare cadru didactic </w:t>
            </w:r>
            <w:r>
              <w:rPr>
                <w:rFonts w:asciiTheme="minorHAnsi" w:hAnsiTheme="minorHAnsi" w:cstheme="minorHAnsi"/>
                <w:sz w:val="22"/>
                <w:szCs w:val="22"/>
              </w:rPr>
              <w:t>î</w:t>
            </w:r>
            <w:r w:rsidRPr="00E80730">
              <w:rPr>
                <w:rFonts w:asciiTheme="minorHAnsi" w:hAnsiTheme="minorHAnsi" w:cstheme="minorHAnsi"/>
                <w:sz w:val="22"/>
                <w:szCs w:val="22"/>
              </w:rPr>
              <w:t xml:space="preserve">ndrumator va oferi materiale de tip suport de curs, normative şi va indica sursele de documentare necesare elaborării lucrărilor. Se va permite accesul </w:t>
            </w:r>
            <w:r>
              <w:rPr>
                <w:rFonts w:asciiTheme="minorHAnsi" w:hAnsiTheme="minorHAnsi" w:cstheme="minorHAnsi"/>
                <w:sz w:val="22"/>
                <w:szCs w:val="22"/>
              </w:rPr>
              <w:t>î</w:t>
            </w:r>
            <w:r w:rsidRPr="00E80730">
              <w:rPr>
                <w:rFonts w:asciiTheme="minorHAnsi" w:hAnsiTheme="minorHAnsi" w:cstheme="minorHAnsi"/>
                <w:sz w:val="22"/>
                <w:szCs w:val="22"/>
              </w:rPr>
              <w:t xml:space="preserve">n laboratoarele de calcul </w:t>
            </w:r>
            <w:r>
              <w:rPr>
                <w:rFonts w:asciiTheme="minorHAnsi" w:hAnsiTheme="minorHAnsi" w:cstheme="minorHAnsi"/>
                <w:sz w:val="22"/>
                <w:szCs w:val="22"/>
              </w:rPr>
              <w:t>ș</w:t>
            </w:r>
            <w:r w:rsidRPr="00E80730">
              <w:rPr>
                <w:rFonts w:asciiTheme="minorHAnsi" w:hAnsiTheme="minorHAnsi" w:cstheme="minorHAnsi"/>
                <w:sz w:val="22"/>
                <w:szCs w:val="22"/>
              </w:rPr>
              <w:t xml:space="preserve">i de </w:t>
            </w:r>
            <w:r>
              <w:rPr>
                <w:rFonts w:asciiTheme="minorHAnsi" w:hAnsiTheme="minorHAnsi" w:cstheme="minorHAnsi"/>
                <w:sz w:val="22"/>
                <w:szCs w:val="22"/>
              </w:rPr>
              <w:t>î</w:t>
            </w:r>
            <w:r w:rsidRPr="00E80730">
              <w:rPr>
                <w:rFonts w:asciiTheme="minorHAnsi" w:hAnsiTheme="minorHAnsi" w:cstheme="minorHAnsi"/>
                <w:sz w:val="22"/>
                <w:szCs w:val="22"/>
              </w:rPr>
              <w:t>ncerc</w:t>
            </w:r>
            <w:r>
              <w:rPr>
                <w:rFonts w:asciiTheme="minorHAnsi" w:hAnsiTheme="minorHAnsi" w:cstheme="minorHAnsi"/>
                <w:sz w:val="22"/>
                <w:szCs w:val="22"/>
              </w:rPr>
              <w:t>ă</w:t>
            </w:r>
            <w:r w:rsidRPr="00E80730">
              <w:rPr>
                <w:rFonts w:asciiTheme="minorHAnsi" w:hAnsiTheme="minorHAnsi" w:cstheme="minorHAnsi"/>
                <w:sz w:val="22"/>
                <w:szCs w:val="22"/>
              </w:rPr>
              <w:t>ri mecanice ale facult</w:t>
            </w:r>
            <w:r>
              <w:rPr>
                <w:rFonts w:asciiTheme="minorHAnsi" w:hAnsiTheme="minorHAnsi" w:cstheme="minorHAnsi"/>
                <w:sz w:val="22"/>
                <w:szCs w:val="22"/>
              </w:rPr>
              <w:t>ăț</w:t>
            </w:r>
            <w:r w:rsidRPr="00E80730">
              <w:rPr>
                <w:rFonts w:asciiTheme="minorHAnsi" w:hAnsiTheme="minorHAnsi" w:cstheme="minorHAnsi"/>
                <w:sz w:val="22"/>
                <w:szCs w:val="22"/>
              </w:rPr>
              <w:t>ii, inclusiv la alte societ</w:t>
            </w:r>
            <w:r>
              <w:rPr>
                <w:rFonts w:asciiTheme="minorHAnsi" w:hAnsiTheme="minorHAnsi" w:cstheme="minorHAnsi"/>
                <w:sz w:val="22"/>
                <w:szCs w:val="22"/>
              </w:rPr>
              <w:t>ăț</w:t>
            </w:r>
            <w:r w:rsidRPr="00E80730">
              <w:rPr>
                <w:rFonts w:asciiTheme="minorHAnsi" w:hAnsiTheme="minorHAnsi" w:cstheme="minorHAnsi"/>
                <w:sz w:val="22"/>
                <w:szCs w:val="22"/>
              </w:rPr>
              <w:t xml:space="preserve">i partenere </w:t>
            </w:r>
            <w:r>
              <w:rPr>
                <w:rFonts w:asciiTheme="minorHAnsi" w:hAnsiTheme="minorHAnsi" w:cstheme="minorHAnsi"/>
                <w:sz w:val="22"/>
                <w:szCs w:val="22"/>
              </w:rPr>
              <w:t>ș</w:t>
            </w:r>
            <w:r w:rsidRPr="00E80730">
              <w:rPr>
                <w:rFonts w:asciiTheme="minorHAnsi" w:hAnsiTheme="minorHAnsi" w:cstheme="minorHAnsi"/>
                <w:sz w:val="22"/>
                <w:szCs w:val="22"/>
              </w:rPr>
              <w:t xml:space="preserve">i accesul pe </w:t>
            </w:r>
            <w:r>
              <w:rPr>
                <w:rFonts w:asciiTheme="minorHAnsi" w:hAnsiTheme="minorHAnsi" w:cstheme="minorHAnsi"/>
                <w:sz w:val="22"/>
                <w:szCs w:val="22"/>
              </w:rPr>
              <w:t>ș</w:t>
            </w:r>
            <w:r w:rsidRPr="00E80730">
              <w:rPr>
                <w:rFonts w:asciiTheme="minorHAnsi" w:hAnsiTheme="minorHAnsi" w:cstheme="minorHAnsi"/>
                <w:sz w:val="22"/>
                <w:szCs w:val="22"/>
              </w:rPr>
              <w:t xml:space="preserve">antiere </w:t>
            </w:r>
            <w:r>
              <w:rPr>
                <w:rFonts w:asciiTheme="minorHAnsi" w:hAnsiTheme="minorHAnsi" w:cstheme="minorHAnsi"/>
                <w:sz w:val="22"/>
                <w:szCs w:val="22"/>
              </w:rPr>
              <w:t>î</w:t>
            </w:r>
            <w:r w:rsidRPr="00E80730">
              <w:rPr>
                <w:rFonts w:asciiTheme="minorHAnsi" w:hAnsiTheme="minorHAnsi" w:cstheme="minorHAnsi"/>
                <w:sz w:val="22"/>
                <w:szCs w:val="22"/>
              </w:rPr>
              <w:t>n lucru, cu acceptul p</w:t>
            </w:r>
            <w:r>
              <w:rPr>
                <w:rFonts w:asciiTheme="minorHAnsi" w:hAnsiTheme="minorHAnsi" w:cstheme="minorHAnsi"/>
                <w:sz w:val="22"/>
                <w:szCs w:val="22"/>
              </w:rPr>
              <w:t>ă</w:t>
            </w:r>
            <w:r w:rsidRPr="00E80730">
              <w:rPr>
                <w:rFonts w:asciiTheme="minorHAnsi" w:hAnsiTheme="minorHAnsi" w:cstheme="minorHAnsi"/>
                <w:sz w:val="22"/>
                <w:szCs w:val="22"/>
              </w:rPr>
              <w:t>r</w:t>
            </w:r>
            <w:r>
              <w:rPr>
                <w:rFonts w:asciiTheme="minorHAnsi" w:hAnsiTheme="minorHAnsi" w:cstheme="minorHAnsi"/>
                <w:sz w:val="22"/>
                <w:szCs w:val="22"/>
              </w:rPr>
              <w:t>ț</w:t>
            </w:r>
            <w:r w:rsidRPr="00E80730">
              <w:rPr>
                <w:rFonts w:asciiTheme="minorHAnsi" w:hAnsiTheme="minorHAnsi" w:cstheme="minorHAnsi"/>
                <w:sz w:val="22"/>
                <w:szCs w:val="22"/>
              </w:rPr>
              <w:t>ilor.</w:t>
            </w:r>
          </w:p>
        </w:tc>
      </w:tr>
    </w:tbl>
    <w:p w14:paraId="2CC0C56E" w14:textId="77777777" w:rsidR="00ED57BD" w:rsidRPr="00150A51" w:rsidRDefault="00ED57BD" w:rsidP="00D22B64">
      <w:pPr>
        <w:spacing w:line="276" w:lineRule="auto"/>
        <w:rPr>
          <w:rFonts w:asciiTheme="minorHAnsi" w:hAnsiTheme="minorHAnsi" w:cstheme="minorHAnsi"/>
          <w:sz w:val="22"/>
          <w:szCs w:val="22"/>
        </w:rPr>
      </w:pPr>
    </w:p>
    <w:p w14:paraId="548A5CCB" w14:textId="40097E0E" w:rsidR="00EE0BA5" w:rsidRPr="00150A51" w:rsidRDefault="005072F7" w:rsidP="00D22B64">
      <w:pPr>
        <w:spacing w:line="276" w:lineRule="auto"/>
        <w:jc w:val="both"/>
        <w:rPr>
          <w:rFonts w:asciiTheme="minorHAnsi" w:eastAsia="Times New Roman" w:hAnsiTheme="minorHAnsi" w:cstheme="minorHAnsi"/>
          <w:b/>
          <w:bCs/>
          <w:sz w:val="22"/>
          <w:szCs w:val="22"/>
        </w:rPr>
      </w:pPr>
      <w:r w:rsidRPr="00150A51">
        <w:rPr>
          <w:rFonts w:asciiTheme="minorHAnsi" w:hAnsiTheme="minorHAnsi" w:cstheme="minorHAnsi"/>
          <w:b/>
          <w:bCs/>
          <w:sz w:val="22"/>
          <w:szCs w:val="22"/>
        </w:rPr>
        <w:t>10</w:t>
      </w:r>
      <w:r w:rsidR="00EE0BA5" w:rsidRPr="00150A51">
        <w:rPr>
          <w:rFonts w:asciiTheme="minorHAnsi" w:hAnsiTheme="minorHAnsi" w:cstheme="minorHAnsi"/>
          <w:b/>
          <w:bCs/>
          <w:sz w:val="22"/>
          <w:szCs w:val="22"/>
        </w:rPr>
        <w:t>. Coroborarea con</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inuturilor disciplinei cu a</w:t>
      </w:r>
      <w:r w:rsidR="0012489D" w:rsidRPr="00150A51">
        <w:rPr>
          <w:rFonts w:asciiTheme="minorHAnsi" w:eastAsia="Times New Roman" w:hAnsiTheme="minorHAnsi" w:cstheme="minorHAnsi"/>
          <w:b/>
          <w:bCs/>
          <w:sz w:val="22"/>
          <w:szCs w:val="22"/>
        </w:rPr>
        <w:t>ș</w:t>
      </w:r>
      <w:r w:rsidR="00EE0BA5" w:rsidRPr="00150A51">
        <w:rPr>
          <w:rFonts w:asciiTheme="minorHAnsi" w:eastAsia="Times New Roman" w:hAnsiTheme="minorHAnsi" w:cstheme="minorHAnsi"/>
          <w:b/>
          <w:bCs/>
          <w:sz w:val="22"/>
          <w:szCs w:val="22"/>
        </w:rPr>
        <w:t>teptările reprezentan</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ilor comunită</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ii epistemice, asocia</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 xml:space="preserve">iilor profesionale </w:t>
      </w:r>
      <w:r w:rsidR="0012489D" w:rsidRPr="00150A51">
        <w:rPr>
          <w:rFonts w:asciiTheme="minorHAnsi" w:eastAsia="Times New Roman" w:hAnsiTheme="minorHAnsi" w:cstheme="minorHAnsi"/>
          <w:b/>
          <w:bCs/>
          <w:sz w:val="22"/>
          <w:szCs w:val="22"/>
        </w:rPr>
        <w:t>ș</w:t>
      </w:r>
      <w:r w:rsidR="00EE0BA5" w:rsidRPr="00150A51">
        <w:rPr>
          <w:rFonts w:asciiTheme="minorHAnsi" w:eastAsia="Times New Roman" w:hAnsiTheme="minorHAnsi" w:cstheme="minorHAnsi"/>
          <w:b/>
          <w:bCs/>
          <w:sz w:val="22"/>
          <w:szCs w:val="22"/>
        </w:rPr>
        <w:t>i angajatori</w:t>
      </w:r>
      <w:r w:rsidR="00F43D2A" w:rsidRPr="00150A51">
        <w:rPr>
          <w:rFonts w:asciiTheme="minorHAnsi" w:eastAsia="Times New Roman" w:hAnsiTheme="minorHAnsi" w:cstheme="minorHAnsi"/>
          <w:b/>
          <w:bCs/>
          <w:sz w:val="22"/>
          <w:szCs w:val="22"/>
        </w:rPr>
        <w:t>lor</w:t>
      </w:r>
      <w:r w:rsidR="00EE0BA5" w:rsidRPr="00150A51">
        <w:rPr>
          <w:rFonts w:asciiTheme="minorHAnsi" w:eastAsia="Times New Roman" w:hAnsiTheme="minorHAnsi" w:cstheme="minorHAnsi"/>
          <w:b/>
          <w:bCs/>
          <w:sz w:val="22"/>
          <w:szCs w:val="22"/>
        </w:rPr>
        <w:t xml:space="preserve"> reprezentativi din domeniul aferent programului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607"/>
      </w:tblGrid>
      <w:tr w:rsidR="00EE0BA5" w:rsidRPr="00150A51" w14:paraId="04E0AFB3" w14:textId="77777777" w:rsidTr="00BB331A">
        <w:trPr>
          <w:trHeight w:val="1107"/>
        </w:trPr>
        <w:tc>
          <w:tcPr>
            <w:tcW w:w="5000" w:type="pct"/>
          </w:tcPr>
          <w:p w14:paraId="612C8B16" w14:textId="62C77794" w:rsidR="00C71154" w:rsidRPr="00C71154" w:rsidRDefault="006A1E47" w:rsidP="004E7905">
            <w:pPr>
              <w:pStyle w:val="Default"/>
              <w:rPr>
                <w:sz w:val="22"/>
                <w:szCs w:val="22"/>
              </w:rPr>
            </w:pPr>
            <w:proofErr w:type="spellStart"/>
            <w:r>
              <w:rPr>
                <w:rFonts w:eastAsia="Calibri"/>
                <w:sz w:val="22"/>
                <w:szCs w:val="22"/>
              </w:rPr>
              <w:t>Conținutul</w:t>
            </w:r>
            <w:proofErr w:type="spellEnd"/>
            <w:r>
              <w:rPr>
                <w:rFonts w:eastAsia="Calibri"/>
                <w:sz w:val="22"/>
                <w:szCs w:val="22"/>
              </w:rPr>
              <w:t xml:space="preserve"> </w:t>
            </w:r>
            <w:proofErr w:type="spellStart"/>
            <w:r>
              <w:rPr>
                <w:rFonts w:eastAsia="Calibri"/>
                <w:sz w:val="22"/>
                <w:szCs w:val="22"/>
              </w:rPr>
              <w:t>disciplinei</w:t>
            </w:r>
            <w:proofErr w:type="spellEnd"/>
            <w:r>
              <w:rPr>
                <w:rFonts w:eastAsia="Calibri"/>
                <w:sz w:val="22"/>
                <w:szCs w:val="22"/>
              </w:rPr>
              <w:t xml:space="preserve"> </w:t>
            </w:r>
            <w:proofErr w:type="spellStart"/>
            <w:r>
              <w:rPr>
                <w:rFonts w:eastAsia="Calibri"/>
                <w:sz w:val="22"/>
                <w:szCs w:val="22"/>
              </w:rPr>
              <w:t>este</w:t>
            </w:r>
            <w:proofErr w:type="spellEnd"/>
            <w:r>
              <w:rPr>
                <w:rFonts w:eastAsia="Calibri"/>
                <w:sz w:val="22"/>
                <w:szCs w:val="22"/>
              </w:rPr>
              <w:t xml:space="preserve"> </w:t>
            </w:r>
            <w:proofErr w:type="spellStart"/>
            <w:r>
              <w:rPr>
                <w:rFonts w:eastAsia="Calibri"/>
                <w:sz w:val="22"/>
                <w:szCs w:val="22"/>
              </w:rPr>
              <w:t>corelat</w:t>
            </w:r>
            <w:proofErr w:type="spellEnd"/>
            <w:r>
              <w:rPr>
                <w:rFonts w:eastAsia="Calibri"/>
                <w:sz w:val="22"/>
                <w:szCs w:val="22"/>
              </w:rPr>
              <w:t xml:space="preserve"> cu </w:t>
            </w:r>
            <w:proofErr w:type="spellStart"/>
            <w:r>
              <w:rPr>
                <w:rFonts w:eastAsia="Calibri"/>
                <w:sz w:val="22"/>
                <w:szCs w:val="22"/>
              </w:rPr>
              <w:t>necesitățile</w:t>
            </w:r>
            <w:proofErr w:type="spellEnd"/>
            <w:r>
              <w:rPr>
                <w:rFonts w:eastAsia="Calibri"/>
                <w:sz w:val="22"/>
                <w:szCs w:val="22"/>
              </w:rPr>
              <w:t xml:space="preserve"> </w:t>
            </w:r>
            <w:proofErr w:type="spellStart"/>
            <w:r>
              <w:rPr>
                <w:rFonts w:eastAsia="Calibri"/>
                <w:sz w:val="22"/>
                <w:szCs w:val="22"/>
              </w:rPr>
              <w:t>angajatorilor</w:t>
            </w:r>
            <w:proofErr w:type="spellEnd"/>
            <w:r>
              <w:rPr>
                <w:rFonts w:eastAsia="Calibri"/>
                <w:sz w:val="22"/>
                <w:szCs w:val="22"/>
              </w:rPr>
              <w:t xml:space="preserve"> din </w:t>
            </w:r>
            <w:proofErr w:type="spellStart"/>
            <w:r>
              <w:rPr>
                <w:rFonts w:eastAsia="Calibri"/>
                <w:sz w:val="22"/>
                <w:szCs w:val="22"/>
              </w:rPr>
              <w:t>domeniul</w:t>
            </w:r>
            <w:proofErr w:type="spellEnd"/>
            <w:r>
              <w:rPr>
                <w:rFonts w:eastAsia="Calibri"/>
                <w:sz w:val="22"/>
                <w:szCs w:val="22"/>
              </w:rPr>
              <w:t xml:space="preserve"> </w:t>
            </w:r>
            <w:proofErr w:type="spellStart"/>
            <w:r>
              <w:rPr>
                <w:rFonts w:eastAsia="Calibri"/>
                <w:sz w:val="22"/>
                <w:szCs w:val="22"/>
              </w:rPr>
              <w:t>ingineriei</w:t>
            </w:r>
            <w:proofErr w:type="spellEnd"/>
            <w:r>
              <w:rPr>
                <w:rFonts w:eastAsia="Calibri"/>
                <w:sz w:val="22"/>
                <w:szCs w:val="22"/>
              </w:rPr>
              <w:t xml:space="preserve"> civile. </w:t>
            </w:r>
            <w:proofErr w:type="spellStart"/>
            <w:r>
              <w:rPr>
                <w:rFonts w:eastAsia="Calibri"/>
                <w:sz w:val="22"/>
                <w:szCs w:val="22"/>
              </w:rPr>
              <w:t>În</w:t>
            </w:r>
            <w:proofErr w:type="spellEnd"/>
            <w:r>
              <w:rPr>
                <w:rFonts w:eastAsia="Calibri"/>
                <w:sz w:val="22"/>
                <w:szCs w:val="22"/>
              </w:rPr>
              <w:t xml:space="preserve"> </w:t>
            </w:r>
            <w:proofErr w:type="spellStart"/>
            <w:r>
              <w:rPr>
                <w:rFonts w:eastAsia="Calibri"/>
                <w:sz w:val="22"/>
                <w:szCs w:val="22"/>
              </w:rPr>
              <w:t>vederea</w:t>
            </w:r>
            <w:proofErr w:type="spellEnd"/>
            <w:r>
              <w:rPr>
                <w:rFonts w:eastAsia="Calibri"/>
                <w:sz w:val="22"/>
                <w:szCs w:val="22"/>
              </w:rPr>
              <w:t xml:space="preserve"> </w:t>
            </w:r>
            <w:proofErr w:type="spellStart"/>
            <w:r>
              <w:rPr>
                <w:rFonts w:eastAsia="Calibri"/>
                <w:sz w:val="22"/>
                <w:szCs w:val="22"/>
              </w:rPr>
              <w:t>identificării</w:t>
            </w:r>
            <w:proofErr w:type="spellEnd"/>
            <w:r>
              <w:rPr>
                <w:rFonts w:eastAsia="Calibri"/>
                <w:sz w:val="22"/>
                <w:szCs w:val="22"/>
              </w:rPr>
              <w:t xml:space="preserve"> </w:t>
            </w:r>
            <w:proofErr w:type="spellStart"/>
            <w:r>
              <w:rPr>
                <w:rFonts w:eastAsia="Calibri"/>
                <w:sz w:val="22"/>
                <w:szCs w:val="22"/>
              </w:rPr>
              <w:t>nevoilor</w:t>
            </w:r>
            <w:proofErr w:type="spellEnd"/>
            <w:r>
              <w:rPr>
                <w:rFonts w:eastAsia="Calibri"/>
                <w:sz w:val="22"/>
                <w:szCs w:val="22"/>
              </w:rPr>
              <w:t xml:space="preserve"> </w:t>
            </w:r>
            <w:proofErr w:type="spellStart"/>
            <w:r>
              <w:rPr>
                <w:rFonts w:eastAsia="Calibri"/>
                <w:sz w:val="22"/>
                <w:szCs w:val="22"/>
              </w:rPr>
              <w:t>și</w:t>
            </w:r>
            <w:proofErr w:type="spellEnd"/>
            <w:r>
              <w:rPr>
                <w:rFonts w:eastAsia="Calibri"/>
                <w:sz w:val="22"/>
                <w:szCs w:val="22"/>
              </w:rPr>
              <w:t xml:space="preserve"> </w:t>
            </w:r>
            <w:proofErr w:type="spellStart"/>
            <w:r>
              <w:rPr>
                <w:rFonts w:eastAsia="Calibri"/>
                <w:sz w:val="22"/>
                <w:szCs w:val="22"/>
              </w:rPr>
              <w:t>așteptărilor</w:t>
            </w:r>
            <w:proofErr w:type="spellEnd"/>
            <w:r>
              <w:rPr>
                <w:rFonts w:eastAsia="Calibri"/>
                <w:sz w:val="22"/>
                <w:szCs w:val="22"/>
              </w:rPr>
              <w:t xml:space="preserve"> </w:t>
            </w:r>
            <w:proofErr w:type="spellStart"/>
            <w:r>
              <w:rPr>
                <w:rFonts w:eastAsia="Calibri"/>
                <w:sz w:val="22"/>
                <w:szCs w:val="22"/>
              </w:rPr>
              <w:t>angajatorilor</w:t>
            </w:r>
            <w:proofErr w:type="spellEnd"/>
            <w:r>
              <w:rPr>
                <w:rFonts w:eastAsia="Calibri"/>
                <w:sz w:val="22"/>
                <w:szCs w:val="22"/>
              </w:rPr>
              <w:t xml:space="preserve"> din </w:t>
            </w:r>
            <w:proofErr w:type="spellStart"/>
            <w:r>
              <w:rPr>
                <w:rFonts w:eastAsia="Calibri"/>
                <w:sz w:val="22"/>
                <w:szCs w:val="22"/>
              </w:rPr>
              <w:t>domeniu</w:t>
            </w:r>
            <w:proofErr w:type="spellEnd"/>
            <w:r>
              <w:rPr>
                <w:rFonts w:eastAsia="Calibri"/>
                <w:sz w:val="22"/>
                <w:szCs w:val="22"/>
              </w:rPr>
              <w:t xml:space="preserve">, </w:t>
            </w:r>
            <w:proofErr w:type="spellStart"/>
            <w:r>
              <w:rPr>
                <w:rFonts w:eastAsia="Calibri"/>
                <w:sz w:val="22"/>
                <w:szCs w:val="22"/>
              </w:rPr>
              <w:t>pentru</w:t>
            </w:r>
            <w:proofErr w:type="spellEnd"/>
            <w:r>
              <w:rPr>
                <w:rFonts w:eastAsia="Calibri"/>
                <w:sz w:val="22"/>
                <w:szCs w:val="22"/>
              </w:rPr>
              <w:t xml:space="preserve"> </w:t>
            </w:r>
            <w:proofErr w:type="spellStart"/>
            <w:r>
              <w:rPr>
                <w:rFonts w:eastAsia="Calibri"/>
                <w:sz w:val="22"/>
                <w:szCs w:val="22"/>
              </w:rPr>
              <w:t>stabilirea</w:t>
            </w:r>
            <w:proofErr w:type="spellEnd"/>
            <w:r>
              <w:rPr>
                <w:rFonts w:eastAsia="Calibri"/>
                <w:sz w:val="22"/>
                <w:szCs w:val="22"/>
              </w:rPr>
              <w:t xml:space="preserve"> </w:t>
            </w:r>
            <w:proofErr w:type="spellStart"/>
            <w:r>
              <w:rPr>
                <w:rFonts w:eastAsia="Calibri"/>
                <w:sz w:val="22"/>
                <w:szCs w:val="22"/>
              </w:rPr>
              <w:t>conținutului</w:t>
            </w:r>
            <w:proofErr w:type="spellEnd"/>
            <w:r>
              <w:rPr>
                <w:rFonts w:eastAsia="Calibri"/>
                <w:sz w:val="22"/>
                <w:szCs w:val="22"/>
              </w:rPr>
              <w:t xml:space="preserve"> </w:t>
            </w:r>
            <w:proofErr w:type="spellStart"/>
            <w:r>
              <w:rPr>
                <w:rFonts w:eastAsia="Calibri"/>
                <w:sz w:val="22"/>
                <w:szCs w:val="22"/>
              </w:rPr>
              <w:t>disciplinei</w:t>
            </w:r>
            <w:proofErr w:type="spellEnd"/>
            <w:r>
              <w:rPr>
                <w:rFonts w:eastAsia="Calibri"/>
                <w:sz w:val="22"/>
                <w:szCs w:val="22"/>
              </w:rPr>
              <w:t xml:space="preserve"> s-a </w:t>
            </w:r>
            <w:proofErr w:type="spellStart"/>
            <w:r>
              <w:rPr>
                <w:rFonts w:eastAsia="Calibri"/>
                <w:sz w:val="22"/>
                <w:szCs w:val="22"/>
              </w:rPr>
              <w:t>discutat</w:t>
            </w:r>
            <w:proofErr w:type="spellEnd"/>
            <w:r>
              <w:rPr>
                <w:rFonts w:eastAsia="Calibri"/>
                <w:sz w:val="22"/>
                <w:szCs w:val="22"/>
              </w:rPr>
              <w:t xml:space="preserve"> cu </w:t>
            </w:r>
            <w:proofErr w:type="spellStart"/>
            <w:r>
              <w:rPr>
                <w:rFonts w:eastAsia="Calibri"/>
                <w:sz w:val="22"/>
                <w:szCs w:val="22"/>
              </w:rPr>
              <w:t>alte</w:t>
            </w:r>
            <w:proofErr w:type="spellEnd"/>
            <w:r>
              <w:rPr>
                <w:rFonts w:eastAsia="Calibri"/>
                <w:sz w:val="22"/>
                <w:szCs w:val="22"/>
              </w:rPr>
              <w:t xml:space="preserve"> cadre </w:t>
            </w:r>
            <w:proofErr w:type="spellStart"/>
            <w:r>
              <w:rPr>
                <w:rFonts w:eastAsia="Calibri"/>
                <w:sz w:val="22"/>
                <w:szCs w:val="22"/>
              </w:rPr>
              <w:t>didactice</w:t>
            </w:r>
            <w:proofErr w:type="spellEnd"/>
            <w:r>
              <w:rPr>
                <w:rFonts w:eastAsia="Calibri"/>
                <w:sz w:val="22"/>
                <w:szCs w:val="22"/>
              </w:rPr>
              <w:t xml:space="preserve"> din </w:t>
            </w:r>
            <w:proofErr w:type="spellStart"/>
            <w:r>
              <w:rPr>
                <w:rFonts w:eastAsia="Calibri"/>
                <w:sz w:val="22"/>
                <w:szCs w:val="22"/>
              </w:rPr>
              <w:t>cadrul</w:t>
            </w:r>
            <w:proofErr w:type="spellEnd"/>
            <w:r>
              <w:rPr>
                <w:rFonts w:eastAsia="Calibri"/>
                <w:sz w:val="22"/>
                <w:szCs w:val="22"/>
              </w:rPr>
              <w:t xml:space="preserve"> </w:t>
            </w:r>
            <w:proofErr w:type="spellStart"/>
            <w:r>
              <w:rPr>
                <w:rFonts w:eastAsia="Calibri"/>
                <w:sz w:val="22"/>
                <w:szCs w:val="22"/>
              </w:rPr>
              <w:t>facultății</w:t>
            </w:r>
            <w:proofErr w:type="spellEnd"/>
            <w:r>
              <w:rPr>
                <w:rFonts w:eastAsia="Calibri"/>
                <w:sz w:val="22"/>
                <w:szCs w:val="22"/>
              </w:rPr>
              <w:t xml:space="preserve">, cu </w:t>
            </w:r>
            <w:proofErr w:type="spellStart"/>
            <w:r>
              <w:rPr>
                <w:rFonts w:eastAsia="Calibri"/>
                <w:sz w:val="22"/>
                <w:szCs w:val="22"/>
              </w:rPr>
              <w:t>reprezentanți</w:t>
            </w:r>
            <w:proofErr w:type="spellEnd"/>
            <w:r>
              <w:rPr>
                <w:rFonts w:eastAsia="Calibri"/>
                <w:sz w:val="22"/>
                <w:szCs w:val="22"/>
              </w:rPr>
              <w:t xml:space="preserve"> ai </w:t>
            </w:r>
            <w:proofErr w:type="spellStart"/>
            <w:r>
              <w:rPr>
                <w:rFonts w:eastAsia="Calibri"/>
                <w:sz w:val="22"/>
                <w:szCs w:val="22"/>
              </w:rPr>
              <w:t>asociațiilor</w:t>
            </w:r>
            <w:proofErr w:type="spellEnd"/>
            <w:r>
              <w:rPr>
                <w:rFonts w:eastAsia="Calibri"/>
                <w:sz w:val="22"/>
                <w:szCs w:val="22"/>
              </w:rPr>
              <w:t xml:space="preserve"> </w:t>
            </w:r>
            <w:proofErr w:type="spellStart"/>
            <w:r>
              <w:rPr>
                <w:rFonts w:eastAsia="Calibri"/>
                <w:sz w:val="22"/>
                <w:szCs w:val="22"/>
              </w:rPr>
              <w:t>profesionale</w:t>
            </w:r>
            <w:proofErr w:type="spellEnd"/>
            <w:r>
              <w:rPr>
                <w:rFonts w:eastAsia="Calibri"/>
                <w:sz w:val="22"/>
                <w:szCs w:val="22"/>
              </w:rPr>
              <w:t xml:space="preserve"> </w:t>
            </w:r>
            <w:proofErr w:type="spellStart"/>
            <w:r>
              <w:rPr>
                <w:rFonts w:eastAsia="Calibri"/>
                <w:sz w:val="22"/>
                <w:szCs w:val="22"/>
              </w:rPr>
              <w:t>și</w:t>
            </w:r>
            <w:proofErr w:type="spellEnd"/>
            <w:r>
              <w:rPr>
                <w:rFonts w:eastAsia="Calibri"/>
                <w:sz w:val="22"/>
                <w:szCs w:val="22"/>
              </w:rPr>
              <w:t xml:space="preserve"> cu </w:t>
            </w:r>
            <w:proofErr w:type="spellStart"/>
            <w:r>
              <w:rPr>
                <w:rFonts w:eastAsia="Calibri"/>
                <w:sz w:val="22"/>
                <w:szCs w:val="22"/>
              </w:rPr>
              <w:t>absolvenți</w:t>
            </w:r>
            <w:proofErr w:type="spellEnd"/>
            <w:r>
              <w:rPr>
                <w:rFonts w:eastAsia="Calibri"/>
                <w:sz w:val="22"/>
                <w:szCs w:val="22"/>
              </w:rPr>
              <w:t xml:space="preserve"> ai </w:t>
            </w:r>
            <w:proofErr w:type="spellStart"/>
            <w:r>
              <w:rPr>
                <w:rFonts w:eastAsia="Calibri"/>
                <w:sz w:val="22"/>
                <w:szCs w:val="22"/>
              </w:rPr>
              <w:t>programului</w:t>
            </w:r>
            <w:proofErr w:type="spellEnd"/>
            <w:r>
              <w:rPr>
                <w:rFonts w:eastAsia="Calibri"/>
                <w:sz w:val="22"/>
                <w:szCs w:val="22"/>
              </w:rPr>
              <w:t xml:space="preserve"> de </w:t>
            </w:r>
            <w:proofErr w:type="spellStart"/>
            <w:r>
              <w:rPr>
                <w:rFonts w:eastAsia="Calibri"/>
                <w:sz w:val="22"/>
                <w:szCs w:val="22"/>
              </w:rPr>
              <w:t>studii</w:t>
            </w:r>
            <w:proofErr w:type="spellEnd"/>
            <w:r>
              <w:rPr>
                <w:rFonts w:eastAsia="Calibri"/>
                <w:sz w:val="22"/>
                <w:szCs w:val="22"/>
              </w:rPr>
              <w:t xml:space="preserve">. </w:t>
            </w:r>
            <w:proofErr w:type="spellStart"/>
            <w:r>
              <w:rPr>
                <w:rFonts w:eastAsia="Calibri"/>
                <w:sz w:val="22"/>
                <w:szCs w:val="22"/>
              </w:rPr>
              <w:t>Conținutul</w:t>
            </w:r>
            <w:proofErr w:type="spellEnd"/>
            <w:r>
              <w:rPr>
                <w:rFonts w:eastAsia="Calibri"/>
                <w:sz w:val="22"/>
                <w:szCs w:val="22"/>
              </w:rPr>
              <w:t xml:space="preserve"> </w:t>
            </w:r>
            <w:proofErr w:type="spellStart"/>
            <w:r>
              <w:rPr>
                <w:rFonts w:eastAsia="Calibri"/>
                <w:sz w:val="22"/>
                <w:szCs w:val="22"/>
              </w:rPr>
              <w:t>și</w:t>
            </w:r>
            <w:proofErr w:type="spellEnd"/>
            <w:r>
              <w:rPr>
                <w:rFonts w:eastAsia="Calibri"/>
                <w:sz w:val="22"/>
                <w:szCs w:val="22"/>
              </w:rPr>
              <w:t xml:space="preserve"> </w:t>
            </w:r>
            <w:proofErr w:type="spellStart"/>
            <w:r>
              <w:rPr>
                <w:rFonts w:eastAsia="Calibri"/>
                <w:sz w:val="22"/>
                <w:szCs w:val="22"/>
              </w:rPr>
              <w:t>complexitatea</w:t>
            </w:r>
            <w:proofErr w:type="spellEnd"/>
            <w:r>
              <w:rPr>
                <w:rFonts w:eastAsia="Calibri"/>
                <w:sz w:val="22"/>
                <w:szCs w:val="22"/>
              </w:rPr>
              <w:t xml:space="preserve"> </w:t>
            </w:r>
            <w:proofErr w:type="spellStart"/>
            <w:r>
              <w:rPr>
                <w:rFonts w:eastAsia="Calibri"/>
                <w:sz w:val="22"/>
                <w:szCs w:val="22"/>
              </w:rPr>
              <w:t>noțiunilor</w:t>
            </w:r>
            <w:proofErr w:type="spellEnd"/>
            <w:r>
              <w:rPr>
                <w:rFonts w:eastAsia="Calibri"/>
                <w:sz w:val="22"/>
                <w:szCs w:val="22"/>
              </w:rPr>
              <w:t xml:space="preserve"> predate se </w:t>
            </w:r>
            <w:proofErr w:type="spellStart"/>
            <w:r>
              <w:rPr>
                <w:rFonts w:eastAsia="Calibri"/>
                <w:sz w:val="22"/>
                <w:szCs w:val="22"/>
              </w:rPr>
              <w:t>corelează</w:t>
            </w:r>
            <w:proofErr w:type="spellEnd"/>
            <w:r>
              <w:rPr>
                <w:rFonts w:eastAsia="Calibri"/>
                <w:sz w:val="22"/>
                <w:szCs w:val="22"/>
              </w:rPr>
              <w:t xml:space="preserve"> permanent cu </w:t>
            </w:r>
            <w:proofErr w:type="spellStart"/>
            <w:r>
              <w:rPr>
                <w:rFonts w:eastAsia="Calibri"/>
                <w:sz w:val="22"/>
                <w:szCs w:val="22"/>
              </w:rPr>
              <w:t>cele</w:t>
            </w:r>
            <w:proofErr w:type="spellEnd"/>
            <w:r>
              <w:rPr>
                <w:rFonts w:eastAsia="Calibri"/>
                <w:sz w:val="22"/>
                <w:szCs w:val="22"/>
              </w:rPr>
              <w:t xml:space="preserve"> ale </w:t>
            </w:r>
            <w:proofErr w:type="spellStart"/>
            <w:r>
              <w:rPr>
                <w:rFonts w:eastAsia="Calibri"/>
                <w:sz w:val="22"/>
                <w:szCs w:val="22"/>
              </w:rPr>
              <w:t>disciplinelor</w:t>
            </w:r>
            <w:proofErr w:type="spellEnd"/>
            <w:r>
              <w:rPr>
                <w:rFonts w:eastAsia="Calibri"/>
                <w:sz w:val="22"/>
                <w:szCs w:val="22"/>
              </w:rPr>
              <w:t xml:space="preserve"> </w:t>
            </w:r>
            <w:proofErr w:type="spellStart"/>
            <w:r>
              <w:rPr>
                <w:rFonts w:eastAsia="Calibri"/>
                <w:sz w:val="22"/>
                <w:szCs w:val="22"/>
              </w:rPr>
              <w:t>înrudite</w:t>
            </w:r>
            <w:proofErr w:type="spellEnd"/>
            <w:r>
              <w:rPr>
                <w:rFonts w:eastAsia="Calibri"/>
                <w:sz w:val="22"/>
                <w:szCs w:val="22"/>
              </w:rPr>
              <w:t xml:space="preserve"> din </w:t>
            </w:r>
            <w:proofErr w:type="spellStart"/>
            <w:r>
              <w:rPr>
                <w:rFonts w:eastAsia="Calibri"/>
                <w:sz w:val="22"/>
                <w:szCs w:val="22"/>
              </w:rPr>
              <w:t>planul</w:t>
            </w:r>
            <w:proofErr w:type="spellEnd"/>
            <w:r>
              <w:rPr>
                <w:rFonts w:eastAsia="Calibri"/>
                <w:sz w:val="22"/>
                <w:szCs w:val="22"/>
              </w:rPr>
              <w:t xml:space="preserve"> de </w:t>
            </w:r>
            <w:proofErr w:type="spellStart"/>
            <w:r>
              <w:rPr>
                <w:rFonts w:eastAsia="Calibri"/>
                <w:sz w:val="22"/>
                <w:szCs w:val="22"/>
              </w:rPr>
              <w:t>învățământ</w:t>
            </w:r>
            <w:proofErr w:type="spellEnd"/>
            <w:r>
              <w:rPr>
                <w:rFonts w:eastAsia="Calibri"/>
                <w:sz w:val="22"/>
                <w:szCs w:val="22"/>
              </w:rPr>
              <w:t xml:space="preserve"> </w:t>
            </w:r>
            <w:proofErr w:type="spellStart"/>
            <w:r>
              <w:rPr>
                <w:rFonts w:eastAsia="Calibri"/>
                <w:sz w:val="22"/>
                <w:szCs w:val="22"/>
              </w:rPr>
              <w:t>și</w:t>
            </w:r>
            <w:proofErr w:type="spellEnd"/>
            <w:r>
              <w:rPr>
                <w:rFonts w:eastAsia="Calibri"/>
                <w:sz w:val="22"/>
                <w:szCs w:val="22"/>
              </w:rPr>
              <w:t xml:space="preserve"> se </w:t>
            </w:r>
            <w:proofErr w:type="spellStart"/>
            <w:r>
              <w:rPr>
                <w:rFonts w:eastAsia="Calibri"/>
                <w:sz w:val="22"/>
                <w:szCs w:val="22"/>
              </w:rPr>
              <w:t>adaptează</w:t>
            </w:r>
            <w:proofErr w:type="spellEnd"/>
            <w:r>
              <w:rPr>
                <w:rFonts w:eastAsia="Calibri"/>
                <w:sz w:val="22"/>
                <w:szCs w:val="22"/>
              </w:rPr>
              <w:t xml:space="preserve"> </w:t>
            </w:r>
            <w:proofErr w:type="spellStart"/>
            <w:r>
              <w:rPr>
                <w:rFonts w:eastAsia="Calibri"/>
                <w:sz w:val="22"/>
                <w:szCs w:val="22"/>
              </w:rPr>
              <w:t>evoluției</w:t>
            </w:r>
            <w:proofErr w:type="spellEnd"/>
            <w:r>
              <w:rPr>
                <w:rFonts w:eastAsia="Calibri"/>
                <w:sz w:val="22"/>
                <w:szCs w:val="22"/>
              </w:rPr>
              <w:t xml:space="preserve"> </w:t>
            </w:r>
            <w:proofErr w:type="spellStart"/>
            <w:r>
              <w:rPr>
                <w:rFonts w:eastAsia="Calibri"/>
                <w:sz w:val="22"/>
                <w:szCs w:val="22"/>
              </w:rPr>
              <w:t>cunoștințelor</w:t>
            </w:r>
            <w:proofErr w:type="spellEnd"/>
            <w:r>
              <w:rPr>
                <w:rFonts w:eastAsia="Calibri"/>
                <w:sz w:val="22"/>
                <w:szCs w:val="22"/>
              </w:rPr>
              <w:t xml:space="preserve"> </w:t>
            </w:r>
            <w:proofErr w:type="spellStart"/>
            <w:r>
              <w:rPr>
                <w:rFonts w:eastAsia="Calibri"/>
                <w:sz w:val="22"/>
                <w:szCs w:val="22"/>
              </w:rPr>
              <w:t>necesare</w:t>
            </w:r>
            <w:proofErr w:type="spellEnd"/>
            <w:r>
              <w:rPr>
                <w:rFonts w:eastAsia="Calibri"/>
                <w:sz w:val="22"/>
                <w:szCs w:val="22"/>
              </w:rPr>
              <w:t xml:space="preserve"> </w:t>
            </w:r>
            <w:proofErr w:type="spellStart"/>
            <w:r>
              <w:rPr>
                <w:rFonts w:eastAsia="Calibri"/>
                <w:sz w:val="22"/>
                <w:szCs w:val="22"/>
              </w:rPr>
              <w:t>domeniului</w:t>
            </w:r>
            <w:proofErr w:type="spellEnd"/>
            <w:r>
              <w:rPr>
                <w:rFonts w:eastAsia="Calibri"/>
                <w:sz w:val="22"/>
                <w:szCs w:val="22"/>
              </w:rPr>
              <w:t xml:space="preserve"> </w:t>
            </w:r>
            <w:proofErr w:type="spellStart"/>
            <w:r>
              <w:rPr>
                <w:rFonts w:eastAsia="Calibri"/>
                <w:sz w:val="22"/>
                <w:szCs w:val="22"/>
              </w:rPr>
              <w:t>studiilor</w:t>
            </w:r>
            <w:proofErr w:type="spellEnd"/>
            <w:r>
              <w:rPr>
                <w:rFonts w:eastAsia="Calibri"/>
                <w:sz w:val="22"/>
                <w:szCs w:val="22"/>
              </w:rPr>
              <w:t xml:space="preserve"> de </w:t>
            </w:r>
            <w:proofErr w:type="spellStart"/>
            <w:r>
              <w:rPr>
                <w:rFonts w:eastAsia="Calibri"/>
                <w:sz w:val="22"/>
                <w:szCs w:val="22"/>
              </w:rPr>
              <w:t>masterat</w:t>
            </w:r>
            <w:proofErr w:type="spellEnd"/>
            <w:r>
              <w:rPr>
                <w:rFonts w:eastAsia="Calibri"/>
                <w:sz w:val="22"/>
                <w:szCs w:val="22"/>
              </w:rPr>
              <w:t xml:space="preserve">. </w:t>
            </w:r>
          </w:p>
        </w:tc>
      </w:tr>
    </w:tbl>
    <w:p w14:paraId="09BD62F1" w14:textId="77777777" w:rsidR="00851507" w:rsidRPr="00150A51" w:rsidRDefault="00851507" w:rsidP="00D22B64">
      <w:pPr>
        <w:spacing w:line="276" w:lineRule="auto"/>
        <w:rPr>
          <w:rFonts w:asciiTheme="minorHAnsi" w:hAnsiTheme="minorHAnsi" w:cstheme="minorHAnsi"/>
          <w:sz w:val="22"/>
          <w:szCs w:val="22"/>
        </w:rPr>
      </w:pPr>
    </w:p>
    <w:p w14:paraId="1DB43343" w14:textId="77777777" w:rsidR="00EE0BA5" w:rsidRPr="00150A51" w:rsidRDefault="00EE0BA5"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1</w:t>
      </w:r>
      <w:r w:rsidR="005072F7" w:rsidRPr="00150A51">
        <w:rPr>
          <w:rFonts w:asciiTheme="minorHAnsi" w:hAnsiTheme="minorHAnsi" w:cstheme="minorHAnsi"/>
          <w:b/>
          <w:bCs/>
          <w:sz w:val="22"/>
          <w:szCs w:val="22"/>
        </w:rPr>
        <w:t>1</w:t>
      </w:r>
      <w:r w:rsidRPr="00150A51">
        <w:rPr>
          <w:rFonts w:asciiTheme="minorHAnsi" w:hAnsiTheme="minorHAnsi" w:cstheme="minorHAnsi"/>
          <w:b/>
          <w:bCs/>
          <w:sz w:val="22"/>
          <w:szCs w:val="22"/>
        </w:rPr>
        <w:t>. Evaluare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333"/>
        <w:gridCol w:w="3460"/>
        <w:gridCol w:w="2402"/>
        <w:gridCol w:w="1412"/>
      </w:tblGrid>
      <w:tr w:rsidR="003773FF" w:rsidRPr="00150A51" w14:paraId="70170ECE" w14:textId="77777777" w:rsidTr="00E50E8C">
        <w:trPr>
          <w:trHeight w:val="528"/>
        </w:trPr>
        <w:tc>
          <w:tcPr>
            <w:tcW w:w="1214" w:type="pct"/>
            <w:shd w:val="clear" w:color="auto" w:fill="FFFFFF"/>
            <w:vAlign w:val="center"/>
          </w:tcPr>
          <w:p w14:paraId="251F492A" w14:textId="77777777" w:rsidR="003773FF" w:rsidRPr="00150A51"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lastRenderedPageBreak/>
              <w:t>Tip activitate</w:t>
            </w:r>
          </w:p>
        </w:tc>
        <w:tc>
          <w:tcPr>
            <w:tcW w:w="1801" w:type="pct"/>
            <w:shd w:val="clear" w:color="auto" w:fill="E0E0E0"/>
            <w:vAlign w:val="center"/>
          </w:tcPr>
          <w:p w14:paraId="3C469019" w14:textId="77777777" w:rsidR="003773FF" w:rsidRPr="00150A51" w:rsidRDefault="003773FF" w:rsidP="00D22B64">
            <w:pPr>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1</w:t>
            </w:r>
            <w:r w:rsidR="005072F7" w:rsidRPr="00150A51">
              <w:rPr>
                <w:rFonts w:asciiTheme="minorHAnsi" w:hAnsiTheme="minorHAnsi" w:cstheme="minorHAnsi"/>
                <w:b/>
                <w:bCs/>
                <w:sz w:val="22"/>
                <w:szCs w:val="22"/>
              </w:rPr>
              <w:t>1</w:t>
            </w:r>
            <w:r w:rsidRPr="00150A51">
              <w:rPr>
                <w:rFonts w:asciiTheme="minorHAnsi" w:hAnsiTheme="minorHAnsi" w:cstheme="minorHAnsi"/>
                <w:b/>
                <w:bCs/>
                <w:sz w:val="22"/>
                <w:szCs w:val="22"/>
              </w:rPr>
              <w:t>.1 Criterii de evaluare</w:t>
            </w:r>
          </w:p>
        </w:tc>
        <w:tc>
          <w:tcPr>
            <w:tcW w:w="1250" w:type="pct"/>
            <w:shd w:val="clear" w:color="auto" w:fill="FFFFFF"/>
            <w:vAlign w:val="center"/>
          </w:tcPr>
          <w:p w14:paraId="7A12DFA0" w14:textId="77777777" w:rsidR="003773FF" w:rsidRPr="00150A51"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1</w:t>
            </w:r>
            <w:r w:rsidR="005072F7" w:rsidRPr="00150A51">
              <w:rPr>
                <w:rFonts w:asciiTheme="minorHAnsi" w:hAnsiTheme="minorHAnsi" w:cstheme="minorHAnsi"/>
                <w:b/>
                <w:bCs/>
                <w:sz w:val="22"/>
                <w:szCs w:val="22"/>
              </w:rPr>
              <w:t>1</w:t>
            </w:r>
            <w:r w:rsidRPr="00150A51">
              <w:rPr>
                <w:rFonts w:asciiTheme="minorHAnsi" w:hAnsiTheme="minorHAnsi" w:cstheme="minorHAnsi"/>
                <w:b/>
                <w:bCs/>
                <w:sz w:val="22"/>
                <w:szCs w:val="22"/>
              </w:rPr>
              <w:t>.2 Metode de evaluare</w:t>
            </w:r>
          </w:p>
          <w:p w14:paraId="411A0771" w14:textId="7A5135CA" w:rsidR="00072C7C" w:rsidRPr="00150A51" w:rsidRDefault="00072C7C" w:rsidP="00D22B64">
            <w:pPr>
              <w:shd w:val="clear" w:color="auto" w:fill="FFFFFF"/>
              <w:autoSpaceDE w:val="0"/>
              <w:autoSpaceDN w:val="0"/>
              <w:adjustRightInd w:val="0"/>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w:t>
            </w:r>
            <w:r w:rsidR="0012489D" w:rsidRPr="00150A51">
              <w:rPr>
                <w:rFonts w:asciiTheme="minorHAnsi" w:hAnsiTheme="minorHAnsi" w:cstheme="minorHAnsi"/>
                <w:b/>
                <w:bCs/>
                <w:sz w:val="22"/>
                <w:szCs w:val="22"/>
              </w:rPr>
              <w:t>ș</w:t>
            </w:r>
            <w:r w:rsidR="008615BF" w:rsidRPr="00150A51">
              <w:rPr>
                <w:rFonts w:asciiTheme="minorHAnsi" w:hAnsiTheme="minorHAnsi" w:cstheme="minorHAnsi"/>
                <w:b/>
                <w:bCs/>
                <w:sz w:val="22"/>
                <w:szCs w:val="22"/>
              </w:rPr>
              <w:t xml:space="preserve">i </w:t>
            </w:r>
            <w:r w:rsidR="00A02FFB" w:rsidRPr="00150A51">
              <w:rPr>
                <w:rFonts w:asciiTheme="minorHAnsi" w:hAnsiTheme="minorHAnsi" w:cstheme="minorHAnsi"/>
                <w:b/>
                <w:bCs/>
                <w:sz w:val="22"/>
                <w:szCs w:val="22"/>
              </w:rPr>
              <w:t>forma</w:t>
            </w:r>
            <w:r w:rsidRPr="00150A51">
              <w:rPr>
                <w:rFonts w:asciiTheme="minorHAnsi" w:hAnsiTheme="minorHAnsi" w:cstheme="minorHAnsi"/>
                <w:b/>
                <w:bCs/>
                <w:sz w:val="22"/>
                <w:szCs w:val="22"/>
              </w:rPr>
              <w:t xml:space="preserve"> evaluare: continuă/sumativă)</w:t>
            </w:r>
          </w:p>
        </w:tc>
        <w:tc>
          <w:tcPr>
            <w:tcW w:w="735" w:type="pct"/>
            <w:shd w:val="clear" w:color="auto" w:fill="FFFFFF"/>
            <w:vAlign w:val="center"/>
          </w:tcPr>
          <w:p w14:paraId="1E9C5FE1" w14:textId="77777777" w:rsidR="003773FF" w:rsidRPr="00150A51"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1</w:t>
            </w:r>
            <w:r w:rsidR="005072F7" w:rsidRPr="00150A51">
              <w:rPr>
                <w:rFonts w:asciiTheme="minorHAnsi" w:hAnsiTheme="minorHAnsi" w:cstheme="minorHAnsi"/>
                <w:b/>
                <w:bCs/>
                <w:sz w:val="22"/>
                <w:szCs w:val="22"/>
              </w:rPr>
              <w:t>1</w:t>
            </w:r>
            <w:r w:rsidRPr="00150A51">
              <w:rPr>
                <w:rFonts w:asciiTheme="minorHAnsi" w:hAnsiTheme="minorHAnsi" w:cstheme="minorHAnsi"/>
                <w:b/>
                <w:bCs/>
                <w:sz w:val="22"/>
                <w:szCs w:val="22"/>
              </w:rPr>
              <w:t>.3 Pondere din nota final</w:t>
            </w:r>
            <w:r w:rsidRPr="00150A51">
              <w:rPr>
                <w:rFonts w:asciiTheme="minorHAnsi" w:eastAsia="Times New Roman" w:hAnsiTheme="minorHAnsi" w:cstheme="minorHAnsi"/>
                <w:b/>
                <w:bCs/>
                <w:sz w:val="22"/>
                <w:szCs w:val="22"/>
              </w:rPr>
              <w:t>ă</w:t>
            </w:r>
          </w:p>
        </w:tc>
      </w:tr>
      <w:tr w:rsidR="004D433B" w:rsidRPr="00150A51" w14:paraId="0116360D" w14:textId="77777777" w:rsidTr="00E50E8C">
        <w:trPr>
          <w:trHeight w:val="555"/>
        </w:trPr>
        <w:tc>
          <w:tcPr>
            <w:tcW w:w="1214" w:type="pct"/>
            <w:shd w:val="clear" w:color="auto" w:fill="FFFFFF"/>
            <w:vAlign w:val="center"/>
          </w:tcPr>
          <w:p w14:paraId="3F9FED65" w14:textId="77777777" w:rsidR="004D433B" w:rsidRPr="00150A51" w:rsidRDefault="004D433B"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w:t>
            </w:r>
            <w:r w:rsidR="005072F7" w:rsidRPr="00150A51">
              <w:rPr>
                <w:rFonts w:asciiTheme="minorHAnsi" w:hAnsiTheme="minorHAnsi" w:cstheme="minorHAnsi"/>
                <w:sz w:val="22"/>
                <w:szCs w:val="22"/>
              </w:rPr>
              <w:t>1</w:t>
            </w:r>
            <w:r w:rsidRPr="00150A51">
              <w:rPr>
                <w:rFonts w:asciiTheme="minorHAnsi" w:hAnsiTheme="minorHAnsi" w:cstheme="minorHAnsi"/>
                <w:sz w:val="22"/>
                <w:szCs w:val="22"/>
              </w:rPr>
              <w:t>.4 Curs</w:t>
            </w:r>
          </w:p>
          <w:p w14:paraId="75631F91" w14:textId="77777777" w:rsidR="00BB331A" w:rsidRPr="00150A51" w:rsidRDefault="00BB331A" w:rsidP="00D22B64">
            <w:pPr>
              <w:shd w:val="clear" w:color="auto" w:fill="FFFFFF"/>
              <w:autoSpaceDE w:val="0"/>
              <w:autoSpaceDN w:val="0"/>
              <w:adjustRightInd w:val="0"/>
              <w:spacing w:line="276" w:lineRule="auto"/>
              <w:rPr>
                <w:rFonts w:asciiTheme="minorHAnsi" w:hAnsiTheme="minorHAnsi" w:cstheme="minorHAnsi"/>
                <w:sz w:val="22"/>
                <w:szCs w:val="22"/>
              </w:rPr>
            </w:pPr>
          </w:p>
        </w:tc>
        <w:tc>
          <w:tcPr>
            <w:tcW w:w="1801" w:type="pct"/>
            <w:shd w:val="clear" w:color="auto" w:fill="E0E0E0"/>
            <w:vAlign w:val="center"/>
          </w:tcPr>
          <w:p w14:paraId="76BF02BF" w14:textId="5DDA479E" w:rsidR="004D433B" w:rsidRPr="00150A51" w:rsidRDefault="00E80730" w:rsidP="00D22B64">
            <w:pPr>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Nu este cazul.</w:t>
            </w:r>
          </w:p>
        </w:tc>
        <w:tc>
          <w:tcPr>
            <w:tcW w:w="1250" w:type="pct"/>
            <w:shd w:val="clear" w:color="auto" w:fill="FFFFFF"/>
            <w:vAlign w:val="center"/>
          </w:tcPr>
          <w:p w14:paraId="18D94A02" w14:textId="77777777" w:rsidR="004D433B" w:rsidRPr="00150A51" w:rsidRDefault="004D433B" w:rsidP="00D22B64">
            <w:pPr>
              <w:autoSpaceDE w:val="0"/>
              <w:autoSpaceDN w:val="0"/>
              <w:adjustRightInd w:val="0"/>
              <w:spacing w:line="276" w:lineRule="auto"/>
              <w:rPr>
                <w:rFonts w:asciiTheme="minorHAnsi" w:hAnsiTheme="minorHAnsi" w:cstheme="minorHAnsi"/>
                <w:sz w:val="22"/>
                <w:szCs w:val="22"/>
              </w:rPr>
            </w:pPr>
          </w:p>
        </w:tc>
        <w:tc>
          <w:tcPr>
            <w:tcW w:w="735" w:type="pct"/>
            <w:shd w:val="clear" w:color="auto" w:fill="FFFFFF"/>
            <w:vAlign w:val="center"/>
          </w:tcPr>
          <w:p w14:paraId="62F8E280" w14:textId="77777777" w:rsidR="004D433B" w:rsidRPr="00150A51" w:rsidRDefault="004D433B" w:rsidP="00D22B64">
            <w:pPr>
              <w:shd w:val="clear" w:color="auto" w:fill="FFFFFF"/>
              <w:autoSpaceDE w:val="0"/>
              <w:autoSpaceDN w:val="0"/>
              <w:adjustRightInd w:val="0"/>
              <w:spacing w:line="276" w:lineRule="auto"/>
              <w:rPr>
                <w:rFonts w:asciiTheme="minorHAnsi" w:hAnsiTheme="minorHAnsi" w:cstheme="minorHAnsi"/>
                <w:sz w:val="22"/>
                <w:szCs w:val="22"/>
              </w:rPr>
            </w:pPr>
          </w:p>
        </w:tc>
      </w:tr>
      <w:tr w:rsidR="004D433B" w:rsidRPr="00150A51" w14:paraId="5757A949" w14:textId="77777777" w:rsidTr="00E50E8C">
        <w:trPr>
          <w:trHeight w:val="565"/>
        </w:trPr>
        <w:tc>
          <w:tcPr>
            <w:tcW w:w="1214" w:type="pct"/>
            <w:shd w:val="clear" w:color="auto" w:fill="FFFFFF"/>
            <w:vAlign w:val="center"/>
          </w:tcPr>
          <w:p w14:paraId="4C243344" w14:textId="75976515" w:rsidR="004D433B" w:rsidRPr="00150A51" w:rsidRDefault="004D433B"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w:t>
            </w:r>
            <w:r w:rsidR="005072F7" w:rsidRPr="00150A51">
              <w:rPr>
                <w:rFonts w:asciiTheme="minorHAnsi" w:hAnsiTheme="minorHAnsi" w:cstheme="minorHAnsi"/>
                <w:sz w:val="22"/>
                <w:szCs w:val="22"/>
              </w:rPr>
              <w:t>1</w:t>
            </w:r>
            <w:r w:rsidRPr="00150A51">
              <w:rPr>
                <w:rFonts w:asciiTheme="minorHAnsi" w:hAnsiTheme="minorHAnsi" w:cstheme="minorHAnsi"/>
                <w:sz w:val="22"/>
                <w:szCs w:val="22"/>
              </w:rPr>
              <w:t xml:space="preserve">.5 </w:t>
            </w:r>
            <w:r w:rsidR="00AF2A38" w:rsidRPr="00150A51">
              <w:rPr>
                <w:rFonts w:asciiTheme="minorHAnsi" w:hAnsiTheme="minorHAnsi" w:cstheme="minorHAnsi"/>
                <w:sz w:val="22"/>
                <w:szCs w:val="22"/>
              </w:rPr>
              <w:t>Seminar/</w:t>
            </w:r>
            <w:r w:rsidRPr="00150A51">
              <w:rPr>
                <w:rFonts w:asciiTheme="minorHAnsi" w:hAnsiTheme="minorHAnsi" w:cstheme="minorHAnsi"/>
                <w:sz w:val="22"/>
                <w:szCs w:val="22"/>
              </w:rPr>
              <w:t xml:space="preserve">Laborator </w:t>
            </w:r>
            <w:r w:rsidR="00200FAD" w:rsidRPr="00150A51">
              <w:rPr>
                <w:rFonts w:asciiTheme="minorHAnsi" w:hAnsiTheme="minorHAnsi" w:cstheme="minorHAnsi"/>
                <w:sz w:val="22"/>
                <w:szCs w:val="22"/>
              </w:rPr>
              <w:t>/Proiect</w:t>
            </w:r>
            <w:r w:rsidR="00D22B64" w:rsidRPr="00150A51">
              <w:rPr>
                <w:rFonts w:asciiTheme="minorHAnsi" w:hAnsiTheme="minorHAnsi" w:cstheme="minorHAnsi"/>
                <w:sz w:val="22"/>
                <w:szCs w:val="22"/>
              </w:rPr>
              <w:t xml:space="preserve"> / practică</w:t>
            </w:r>
          </w:p>
        </w:tc>
        <w:tc>
          <w:tcPr>
            <w:tcW w:w="1801" w:type="pct"/>
            <w:shd w:val="clear" w:color="auto" w:fill="E0E0E0"/>
            <w:vAlign w:val="center"/>
          </w:tcPr>
          <w:p w14:paraId="23CF876E" w14:textId="668184A9" w:rsidR="004D433B" w:rsidRPr="00E80730" w:rsidRDefault="005A1084" w:rsidP="00E80730">
            <w:pPr>
              <w:pStyle w:val="Default"/>
              <w:rPr>
                <w:sz w:val="22"/>
                <w:szCs w:val="22"/>
              </w:rPr>
            </w:pPr>
            <w:proofErr w:type="spellStart"/>
            <w:r>
              <w:rPr>
                <w:rFonts w:eastAsia="Calibri"/>
                <w:sz w:val="22"/>
                <w:szCs w:val="22"/>
              </w:rPr>
              <w:t>Evaluarea</w:t>
            </w:r>
            <w:proofErr w:type="spellEnd"/>
            <w:r>
              <w:rPr>
                <w:rFonts w:eastAsia="Calibri"/>
                <w:sz w:val="22"/>
                <w:szCs w:val="22"/>
              </w:rPr>
              <w:t xml:space="preserve"> </w:t>
            </w:r>
            <w:proofErr w:type="spellStart"/>
            <w:r>
              <w:rPr>
                <w:rFonts w:eastAsia="Calibri"/>
                <w:sz w:val="22"/>
                <w:szCs w:val="22"/>
              </w:rPr>
              <w:t>notelor</w:t>
            </w:r>
            <w:proofErr w:type="spellEnd"/>
            <w:r>
              <w:rPr>
                <w:rFonts w:eastAsia="Calibri"/>
                <w:sz w:val="22"/>
                <w:szCs w:val="22"/>
              </w:rPr>
              <w:t xml:space="preserve"> de </w:t>
            </w:r>
            <w:proofErr w:type="spellStart"/>
            <w:r>
              <w:rPr>
                <w:rFonts w:eastAsia="Calibri"/>
                <w:sz w:val="22"/>
                <w:szCs w:val="22"/>
              </w:rPr>
              <w:t>calcul</w:t>
            </w:r>
            <w:proofErr w:type="spellEnd"/>
            <w:r>
              <w:rPr>
                <w:rFonts w:eastAsia="Calibri"/>
                <w:sz w:val="22"/>
                <w:szCs w:val="22"/>
              </w:rPr>
              <w:t xml:space="preserve"> </w:t>
            </w:r>
            <w:proofErr w:type="spellStart"/>
            <w:r>
              <w:rPr>
                <w:rFonts w:eastAsia="Calibri"/>
                <w:sz w:val="22"/>
                <w:szCs w:val="22"/>
              </w:rPr>
              <w:t>și</w:t>
            </w:r>
            <w:proofErr w:type="spellEnd"/>
            <w:r>
              <w:rPr>
                <w:rFonts w:eastAsia="Calibri"/>
                <w:sz w:val="22"/>
                <w:szCs w:val="22"/>
              </w:rPr>
              <w:t xml:space="preserve"> a </w:t>
            </w:r>
            <w:proofErr w:type="spellStart"/>
            <w:r>
              <w:rPr>
                <w:rFonts w:eastAsia="Calibri"/>
                <w:sz w:val="22"/>
                <w:szCs w:val="22"/>
              </w:rPr>
              <w:t>materialelor</w:t>
            </w:r>
            <w:proofErr w:type="spellEnd"/>
            <w:r>
              <w:rPr>
                <w:rFonts w:eastAsia="Calibri"/>
                <w:sz w:val="22"/>
                <w:szCs w:val="22"/>
              </w:rPr>
              <w:t xml:space="preserve"> de </w:t>
            </w:r>
            <w:proofErr w:type="spellStart"/>
            <w:r>
              <w:rPr>
                <w:rFonts w:eastAsia="Calibri"/>
                <w:sz w:val="22"/>
                <w:szCs w:val="22"/>
              </w:rPr>
              <w:t>cercetare</w:t>
            </w:r>
            <w:proofErr w:type="spellEnd"/>
            <w:r>
              <w:rPr>
                <w:rFonts w:eastAsia="Calibri"/>
                <w:sz w:val="22"/>
                <w:szCs w:val="22"/>
              </w:rPr>
              <w:t xml:space="preserve"> </w:t>
            </w:r>
            <w:proofErr w:type="spellStart"/>
            <w:r>
              <w:rPr>
                <w:rFonts w:eastAsia="Calibri"/>
                <w:sz w:val="22"/>
                <w:szCs w:val="22"/>
              </w:rPr>
              <w:t>întocmite</w:t>
            </w:r>
            <w:proofErr w:type="spellEnd"/>
            <w:r>
              <w:rPr>
                <w:rFonts w:eastAsia="Calibri"/>
                <w:sz w:val="22"/>
                <w:szCs w:val="22"/>
              </w:rPr>
              <w:t xml:space="preserve"> pe </w:t>
            </w:r>
            <w:proofErr w:type="spellStart"/>
            <w:r>
              <w:rPr>
                <w:rFonts w:eastAsia="Calibri"/>
                <w:sz w:val="22"/>
                <w:szCs w:val="22"/>
              </w:rPr>
              <w:t>durata</w:t>
            </w:r>
            <w:proofErr w:type="spellEnd"/>
            <w:r>
              <w:rPr>
                <w:rFonts w:eastAsia="Calibri"/>
                <w:sz w:val="22"/>
                <w:szCs w:val="22"/>
              </w:rPr>
              <w:t xml:space="preserve"> </w:t>
            </w:r>
            <w:proofErr w:type="spellStart"/>
            <w:r>
              <w:rPr>
                <w:rFonts w:eastAsia="Calibri"/>
                <w:sz w:val="22"/>
                <w:szCs w:val="22"/>
              </w:rPr>
              <w:t>desfășurării</w:t>
            </w:r>
            <w:proofErr w:type="spellEnd"/>
            <w:r>
              <w:rPr>
                <w:rFonts w:eastAsia="Calibri"/>
                <w:sz w:val="22"/>
                <w:szCs w:val="22"/>
              </w:rPr>
              <w:t xml:space="preserve"> </w:t>
            </w:r>
            <w:proofErr w:type="spellStart"/>
            <w:r>
              <w:rPr>
                <w:rFonts w:eastAsia="Calibri"/>
                <w:sz w:val="22"/>
                <w:szCs w:val="22"/>
              </w:rPr>
              <w:t>activității</w:t>
            </w:r>
            <w:proofErr w:type="spellEnd"/>
            <w:r>
              <w:rPr>
                <w:rFonts w:eastAsia="Calibri"/>
                <w:sz w:val="22"/>
                <w:szCs w:val="22"/>
              </w:rPr>
              <w:t xml:space="preserve">, </w:t>
            </w:r>
            <w:proofErr w:type="spellStart"/>
            <w:r>
              <w:rPr>
                <w:rFonts w:eastAsia="Calibri"/>
                <w:sz w:val="22"/>
                <w:szCs w:val="22"/>
              </w:rPr>
              <w:t>în</w:t>
            </w:r>
            <w:proofErr w:type="spellEnd"/>
            <w:r>
              <w:rPr>
                <w:rFonts w:eastAsia="Calibri"/>
                <w:sz w:val="22"/>
                <w:szCs w:val="22"/>
              </w:rPr>
              <w:t xml:space="preserve"> </w:t>
            </w:r>
            <w:proofErr w:type="spellStart"/>
            <w:r>
              <w:rPr>
                <w:rFonts w:eastAsia="Calibri"/>
                <w:sz w:val="22"/>
                <w:szCs w:val="22"/>
              </w:rPr>
              <w:t>vederea</w:t>
            </w:r>
            <w:proofErr w:type="spellEnd"/>
            <w:r>
              <w:rPr>
                <w:rFonts w:eastAsia="Calibri"/>
                <w:sz w:val="22"/>
                <w:szCs w:val="22"/>
              </w:rPr>
              <w:t xml:space="preserve"> </w:t>
            </w:r>
            <w:proofErr w:type="spellStart"/>
            <w:r>
              <w:rPr>
                <w:rFonts w:eastAsia="Calibri"/>
                <w:sz w:val="22"/>
                <w:szCs w:val="22"/>
              </w:rPr>
              <w:t>elaborării</w:t>
            </w:r>
            <w:proofErr w:type="spellEnd"/>
            <w:r>
              <w:rPr>
                <w:rFonts w:eastAsia="Calibri"/>
                <w:sz w:val="22"/>
                <w:szCs w:val="22"/>
              </w:rPr>
              <w:t xml:space="preserve"> </w:t>
            </w:r>
            <w:proofErr w:type="spellStart"/>
            <w:r>
              <w:rPr>
                <w:rFonts w:eastAsia="Calibri"/>
                <w:sz w:val="22"/>
                <w:szCs w:val="22"/>
              </w:rPr>
              <w:t>lucrării</w:t>
            </w:r>
            <w:proofErr w:type="spellEnd"/>
            <w:r>
              <w:rPr>
                <w:rFonts w:eastAsia="Calibri"/>
                <w:sz w:val="22"/>
                <w:szCs w:val="22"/>
              </w:rPr>
              <w:t xml:space="preserve"> de </w:t>
            </w:r>
            <w:proofErr w:type="spellStart"/>
            <w:r>
              <w:rPr>
                <w:rFonts w:eastAsia="Calibri"/>
                <w:sz w:val="22"/>
                <w:szCs w:val="22"/>
              </w:rPr>
              <w:t>disertație</w:t>
            </w:r>
            <w:proofErr w:type="spellEnd"/>
            <w:r>
              <w:rPr>
                <w:rFonts w:eastAsia="Calibri"/>
                <w:sz w:val="22"/>
                <w:szCs w:val="22"/>
              </w:rPr>
              <w:t>.</w:t>
            </w:r>
          </w:p>
        </w:tc>
        <w:tc>
          <w:tcPr>
            <w:tcW w:w="1250" w:type="pct"/>
            <w:shd w:val="clear" w:color="auto" w:fill="FFFFFF"/>
            <w:vAlign w:val="center"/>
          </w:tcPr>
          <w:p w14:paraId="56439DD7" w14:textId="1FE566E6" w:rsidR="00E80730" w:rsidRPr="005A1084" w:rsidRDefault="00E80730" w:rsidP="00E80730">
            <w:pPr>
              <w:pStyle w:val="Default"/>
              <w:rPr>
                <w:rFonts w:asciiTheme="minorHAnsi" w:hAnsiTheme="minorHAnsi" w:cstheme="minorHAnsi"/>
                <w:sz w:val="22"/>
                <w:szCs w:val="22"/>
              </w:rPr>
            </w:pPr>
            <w:proofErr w:type="spellStart"/>
            <w:r w:rsidRPr="005A1084">
              <w:rPr>
                <w:rFonts w:asciiTheme="minorHAnsi" w:hAnsiTheme="minorHAnsi" w:cstheme="minorHAnsi"/>
                <w:sz w:val="22"/>
                <w:szCs w:val="22"/>
              </w:rPr>
              <w:t>Evaluare</w:t>
            </w:r>
            <w:proofErr w:type="spellEnd"/>
            <w:r w:rsidRPr="005A1084">
              <w:rPr>
                <w:rFonts w:asciiTheme="minorHAnsi" w:hAnsiTheme="minorHAnsi" w:cstheme="minorHAnsi"/>
                <w:sz w:val="22"/>
                <w:szCs w:val="22"/>
              </w:rPr>
              <w:t xml:space="preserve"> </w:t>
            </w:r>
            <w:proofErr w:type="spellStart"/>
            <w:r w:rsidRPr="005A1084">
              <w:rPr>
                <w:rFonts w:asciiTheme="minorHAnsi" w:hAnsiTheme="minorHAnsi" w:cstheme="minorHAnsi"/>
                <w:sz w:val="22"/>
                <w:szCs w:val="22"/>
              </w:rPr>
              <w:t>lucrări</w:t>
            </w:r>
            <w:proofErr w:type="spellEnd"/>
            <w:r w:rsidRPr="005A1084">
              <w:rPr>
                <w:rFonts w:asciiTheme="minorHAnsi" w:hAnsiTheme="minorHAnsi" w:cstheme="minorHAnsi"/>
                <w:sz w:val="22"/>
                <w:szCs w:val="22"/>
              </w:rPr>
              <w:t xml:space="preserve"> (nota L) </w:t>
            </w:r>
          </w:p>
          <w:p w14:paraId="7B0B33D1" w14:textId="77777777" w:rsidR="00E80730" w:rsidRPr="005A1084" w:rsidRDefault="00E80730" w:rsidP="00E80730">
            <w:pPr>
              <w:pStyle w:val="Default"/>
              <w:rPr>
                <w:rFonts w:asciiTheme="minorHAnsi" w:hAnsiTheme="minorHAnsi" w:cstheme="minorHAnsi"/>
                <w:sz w:val="22"/>
                <w:szCs w:val="22"/>
              </w:rPr>
            </w:pPr>
            <w:proofErr w:type="spellStart"/>
            <w:r w:rsidRPr="005A1084">
              <w:rPr>
                <w:rFonts w:asciiTheme="minorHAnsi" w:hAnsiTheme="minorHAnsi" w:cstheme="minorHAnsi"/>
                <w:sz w:val="22"/>
                <w:szCs w:val="22"/>
              </w:rPr>
              <w:t>Activitate</w:t>
            </w:r>
            <w:proofErr w:type="spellEnd"/>
            <w:r w:rsidRPr="005A1084">
              <w:rPr>
                <w:rFonts w:asciiTheme="minorHAnsi" w:hAnsiTheme="minorHAnsi" w:cstheme="minorHAnsi"/>
                <w:sz w:val="22"/>
                <w:szCs w:val="22"/>
              </w:rPr>
              <w:t xml:space="preserve"> pe </w:t>
            </w:r>
            <w:proofErr w:type="spellStart"/>
            <w:r w:rsidRPr="005A1084">
              <w:rPr>
                <w:rFonts w:asciiTheme="minorHAnsi" w:hAnsiTheme="minorHAnsi" w:cstheme="minorHAnsi"/>
                <w:sz w:val="22"/>
                <w:szCs w:val="22"/>
              </w:rPr>
              <w:t>parcurs</w:t>
            </w:r>
            <w:proofErr w:type="spellEnd"/>
            <w:r w:rsidRPr="005A1084">
              <w:rPr>
                <w:rFonts w:asciiTheme="minorHAnsi" w:hAnsiTheme="minorHAnsi" w:cstheme="minorHAnsi"/>
                <w:sz w:val="22"/>
                <w:szCs w:val="22"/>
              </w:rPr>
              <w:t xml:space="preserve"> (T) </w:t>
            </w:r>
          </w:p>
          <w:p w14:paraId="6B8B5017" w14:textId="7C50B2BA" w:rsidR="004D433B" w:rsidRPr="005A1084" w:rsidRDefault="00E80730" w:rsidP="00E80730">
            <w:pPr>
              <w:shd w:val="clear" w:color="auto" w:fill="FFFFFF"/>
              <w:autoSpaceDE w:val="0"/>
              <w:autoSpaceDN w:val="0"/>
              <w:adjustRightInd w:val="0"/>
              <w:spacing w:line="276" w:lineRule="auto"/>
              <w:rPr>
                <w:rFonts w:asciiTheme="minorHAnsi" w:hAnsiTheme="minorHAnsi" w:cstheme="minorHAnsi"/>
                <w:sz w:val="22"/>
                <w:szCs w:val="22"/>
              </w:rPr>
            </w:pPr>
            <w:r w:rsidRPr="005A1084">
              <w:rPr>
                <w:rFonts w:asciiTheme="minorHAnsi" w:hAnsiTheme="minorHAnsi" w:cstheme="minorHAnsi"/>
                <w:sz w:val="22"/>
                <w:szCs w:val="22"/>
              </w:rPr>
              <w:t xml:space="preserve">Onsite sau online </w:t>
            </w:r>
          </w:p>
        </w:tc>
        <w:tc>
          <w:tcPr>
            <w:tcW w:w="735" w:type="pct"/>
            <w:shd w:val="clear" w:color="auto" w:fill="FFFFFF"/>
            <w:vAlign w:val="center"/>
          </w:tcPr>
          <w:p w14:paraId="6797D2FD" w14:textId="77777777" w:rsidR="005434CD" w:rsidRDefault="005434CD" w:rsidP="005434CD">
            <w:pPr>
              <w:pStyle w:val="Default"/>
              <w:rPr>
                <w:sz w:val="22"/>
                <w:szCs w:val="22"/>
              </w:rPr>
            </w:pPr>
            <w:r>
              <w:rPr>
                <w:sz w:val="22"/>
                <w:szCs w:val="22"/>
              </w:rPr>
              <w:t xml:space="preserve">50% </w:t>
            </w:r>
          </w:p>
          <w:p w14:paraId="43DFDA7A" w14:textId="77777777" w:rsidR="005434CD" w:rsidRDefault="005434CD" w:rsidP="005434CD">
            <w:pPr>
              <w:pStyle w:val="Default"/>
              <w:rPr>
                <w:sz w:val="22"/>
                <w:szCs w:val="22"/>
              </w:rPr>
            </w:pPr>
            <w:r>
              <w:rPr>
                <w:sz w:val="22"/>
                <w:szCs w:val="22"/>
              </w:rPr>
              <w:t xml:space="preserve">50% </w:t>
            </w:r>
          </w:p>
          <w:p w14:paraId="5A8C66FC" w14:textId="336D19A8" w:rsidR="004D433B" w:rsidRPr="00150A51" w:rsidRDefault="004D433B" w:rsidP="00E80730">
            <w:pPr>
              <w:shd w:val="clear" w:color="auto" w:fill="FFFFFF"/>
              <w:autoSpaceDE w:val="0"/>
              <w:autoSpaceDN w:val="0"/>
              <w:adjustRightInd w:val="0"/>
              <w:spacing w:line="276" w:lineRule="auto"/>
              <w:rPr>
                <w:rFonts w:asciiTheme="minorHAnsi" w:hAnsiTheme="minorHAnsi" w:cstheme="minorHAnsi"/>
                <w:sz w:val="22"/>
                <w:szCs w:val="22"/>
              </w:rPr>
            </w:pPr>
          </w:p>
        </w:tc>
      </w:tr>
      <w:tr w:rsidR="00D27F59" w:rsidRPr="00150A51" w14:paraId="130926DC" w14:textId="77777777" w:rsidTr="00E50E8C">
        <w:trPr>
          <w:trHeight w:val="264"/>
        </w:trPr>
        <w:tc>
          <w:tcPr>
            <w:tcW w:w="5000" w:type="pct"/>
            <w:gridSpan w:val="4"/>
            <w:shd w:val="clear" w:color="auto" w:fill="FFFFFF"/>
            <w:vAlign w:val="center"/>
          </w:tcPr>
          <w:p w14:paraId="59064A42" w14:textId="6AE8FF7A" w:rsidR="00200FAD" w:rsidRPr="00150A51" w:rsidRDefault="005072F7"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150A51">
              <w:rPr>
                <w:rFonts w:asciiTheme="minorHAnsi" w:hAnsiTheme="minorHAnsi" w:cstheme="minorHAnsi"/>
                <w:sz w:val="22"/>
                <w:szCs w:val="22"/>
              </w:rPr>
              <w:t>11</w:t>
            </w:r>
            <w:r w:rsidR="00D27F59" w:rsidRPr="00150A51">
              <w:rPr>
                <w:rFonts w:asciiTheme="minorHAnsi" w:hAnsiTheme="minorHAnsi" w:cstheme="minorHAnsi"/>
                <w:sz w:val="22"/>
                <w:szCs w:val="22"/>
              </w:rPr>
              <w:t>.6 Standard minim de performan</w:t>
            </w:r>
            <w:r w:rsidR="0012489D" w:rsidRPr="00150A51">
              <w:rPr>
                <w:rFonts w:asciiTheme="minorHAnsi" w:hAnsiTheme="minorHAnsi" w:cstheme="minorHAnsi"/>
                <w:sz w:val="22"/>
                <w:szCs w:val="22"/>
              </w:rPr>
              <w:t>ț</w:t>
            </w:r>
            <w:r w:rsidR="00D27F59" w:rsidRPr="00150A51">
              <w:rPr>
                <w:rFonts w:asciiTheme="minorHAnsi" w:eastAsia="Times New Roman" w:hAnsiTheme="minorHAnsi" w:cstheme="minorHAnsi"/>
                <w:sz w:val="22"/>
                <w:szCs w:val="22"/>
              </w:rPr>
              <w:t>ă</w:t>
            </w:r>
          </w:p>
          <w:p w14:paraId="757C5612" w14:textId="77777777" w:rsidR="00321A3C" w:rsidRDefault="00321A3C" w:rsidP="00D22B64">
            <w:pPr>
              <w:shd w:val="clear" w:color="auto" w:fill="FFFFFF"/>
              <w:autoSpaceDE w:val="0"/>
              <w:autoSpaceDN w:val="0"/>
              <w:adjustRightInd w:val="0"/>
              <w:spacing w:line="276" w:lineRule="auto"/>
              <w:rPr>
                <w:rFonts w:asciiTheme="minorHAnsi" w:hAnsiTheme="minorHAnsi" w:cstheme="minorHAnsi"/>
                <w:sz w:val="22"/>
                <w:szCs w:val="22"/>
              </w:rPr>
            </w:pPr>
            <w:r w:rsidRPr="00321A3C">
              <w:rPr>
                <w:rFonts w:asciiTheme="minorHAnsi" w:hAnsiTheme="minorHAnsi" w:cstheme="minorHAnsi"/>
                <w:sz w:val="22"/>
                <w:szCs w:val="22"/>
              </w:rPr>
              <w:t>Participarea la activități (min. 80%) condiționează intrarea la susținerea activității.</w:t>
            </w:r>
          </w:p>
          <w:p w14:paraId="615B9FAA" w14:textId="4D325DF6" w:rsidR="00BB331A" w:rsidRPr="00150A51" w:rsidRDefault="00321A3C" w:rsidP="00D22B64">
            <w:pPr>
              <w:shd w:val="clear" w:color="auto" w:fill="FFFFFF"/>
              <w:autoSpaceDE w:val="0"/>
              <w:autoSpaceDN w:val="0"/>
              <w:adjustRightInd w:val="0"/>
              <w:spacing w:line="276" w:lineRule="auto"/>
              <w:rPr>
                <w:rFonts w:asciiTheme="minorHAnsi" w:hAnsiTheme="minorHAnsi" w:cstheme="minorHAnsi"/>
                <w:sz w:val="22"/>
                <w:szCs w:val="22"/>
              </w:rPr>
            </w:pPr>
            <w:r w:rsidRPr="00321A3C">
              <w:rPr>
                <w:rFonts w:asciiTheme="minorHAnsi" w:hAnsiTheme="minorHAnsi" w:cstheme="minorHAnsi"/>
                <w:sz w:val="22"/>
                <w:szCs w:val="22"/>
              </w:rPr>
              <w:t>Condiţia de obţinere a creditelor: T ≥ 6, L ≥ 6</w:t>
            </w:r>
            <w:r>
              <w:rPr>
                <w:rFonts w:asciiTheme="minorHAnsi" w:hAnsiTheme="minorHAnsi" w:cstheme="minorHAnsi"/>
                <w:sz w:val="22"/>
                <w:szCs w:val="22"/>
              </w:rPr>
              <w:t xml:space="preserve">, </w:t>
            </w:r>
            <w:r w:rsidRPr="00321A3C">
              <w:rPr>
                <w:rFonts w:asciiTheme="minorHAnsi" w:hAnsiTheme="minorHAnsi" w:cstheme="minorHAnsi"/>
                <w:sz w:val="22"/>
                <w:szCs w:val="22"/>
              </w:rPr>
              <w:t xml:space="preserve"> N &gt;6</w:t>
            </w:r>
          </w:p>
        </w:tc>
      </w:tr>
    </w:tbl>
    <w:p w14:paraId="0DB15261" w14:textId="77777777" w:rsidR="00A34D97" w:rsidRPr="00150A51" w:rsidRDefault="00A34D97" w:rsidP="00D22B64">
      <w:pPr>
        <w:spacing w:line="276" w:lineRule="auto"/>
        <w:jc w:val="both"/>
        <w:rPr>
          <w:rFonts w:asciiTheme="minorHAnsi" w:hAnsiTheme="minorHAnsi" w:cstheme="minorHAnsi"/>
          <w:sz w:val="22"/>
          <w:szCs w:val="22"/>
        </w:rPr>
      </w:pPr>
    </w:p>
    <w:tbl>
      <w:tblPr>
        <w:tblStyle w:val="TableGrid1"/>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69"/>
        <w:gridCol w:w="1591"/>
        <w:gridCol w:w="4314"/>
        <w:gridCol w:w="1833"/>
      </w:tblGrid>
      <w:tr w:rsidR="00D22B64" w:rsidRPr="00150A51" w14:paraId="68266EB4" w14:textId="77777777" w:rsidTr="00E50E8C">
        <w:tc>
          <w:tcPr>
            <w:tcW w:w="973" w:type="pct"/>
            <w:tcBorders>
              <w:top w:val="single" w:sz="12" w:space="0" w:color="000000"/>
              <w:left w:val="single" w:sz="12" w:space="0" w:color="000000"/>
              <w:bottom w:val="nil"/>
              <w:right w:val="dotted" w:sz="4" w:space="0" w:color="808080"/>
            </w:tcBorders>
          </w:tcPr>
          <w:p w14:paraId="507D0247" w14:textId="77777777" w:rsidR="00DF6F11" w:rsidRPr="00150A51" w:rsidRDefault="00DF6F11" w:rsidP="00D22B64">
            <w:pPr>
              <w:keepNext/>
              <w:keepLines/>
              <w:spacing w:line="276" w:lineRule="auto"/>
              <w:jc w:val="center"/>
              <w:rPr>
                <w:rFonts w:asciiTheme="minorHAnsi" w:hAnsiTheme="minorHAnsi" w:cstheme="minorHAnsi"/>
                <w:b/>
                <w:sz w:val="22"/>
                <w:szCs w:val="22"/>
                <w:lang w:eastAsia="en-US"/>
              </w:rPr>
            </w:pPr>
            <w:r w:rsidRPr="00150A51">
              <w:rPr>
                <w:rFonts w:asciiTheme="minorHAnsi" w:hAnsiTheme="minorHAnsi" w:cstheme="minorHAnsi"/>
                <w:b/>
                <w:sz w:val="22"/>
                <w:szCs w:val="22"/>
                <w:lang w:eastAsia="en-US"/>
              </w:rPr>
              <w:t>Data completării:</w:t>
            </w:r>
          </w:p>
        </w:tc>
        <w:tc>
          <w:tcPr>
            <w:tcW w:w="828" w:type="pct"/>
            <w:tcBorders>
              <w:top w:val="single" w:sz="12" w:space="0" w:color="000000"/>
              <w:left w:val="dotted" w:sz="4" w:space="0" w:color="808080"/>
              <w:bottom w:val="dotted" w:sz="4" w:space="0" w:color="808080"/>
              <w:right w:val="dotted" w:sz="4" w:space="0" w:color="808080"/>
            </w:tcBorders>
            <w:vAlign w:val="center"/>
          </w:tcPr>
          <w:p w14:paraId="66CD3096" w14:textId="77777777" w:rsidR="00DF6F11" w:rsidRPr="00150A51" w:rsidRDefault="00DF6F11" w:rsidP="00D22B64">
            <w:pPr>
              <w:keepNext/>
              <w:keepLines/>
              <w:spacing w:line="276" w:lineRule="auto"/>
              <w:rPr>
                <w:rFonts w:asciiTheme="minorHAnsi" w:hAnsiTheme="minorHAnsi" w:cstheme="minorHAnsi"/>
                <w:b/>
                <w:sz w:val="22"/>
                <w:szCs w:val="22"/>
                <w:lang w:eastAsia="en-US"/>
              </w:rPr>
            </w:pPr>
            <w:r w:rsidRPr="00150A51">
              <w:rPr>
                <w:rFonts w:asciiTheme="minorHAnsi" w:hAnsiTheme="minorHAnsi" w:cstheme="minorHAnsi"/>
                <w:b/>
                <w:sz w:val="22"/>
                <w:szCs w:val="22"/>
                <w:lang w:eastAsia="en-US"/>
              </w:rPr>
              <w:t>Titulari</w:t>
            </w:r>
          </w:p>
        </w:tc>
        <w:tc>
          <w:tcPr>
            <w:tcW w:w="2245" w:type="pct"/>
            <w:tcBorders>
              <w:top w:val="single" w:sz="12" w:space="0" w:color="000000"/>
              <w:left w:val="dotted" w:sz="4" w:space="0" w:color="808080"/>
              <w:bottom w:val="dotted" w:sz="4" w:space="0" w:color="808080"/>
              <w:right w:val="dotted" w:sz="4" w:space="0" w:color="808080"/>
            </w:tcBorders>
            <w:vAlign w:val="center"/>
          </w:tcPr>
          <w:p w14:paraId="68CDDFAE" w14:textId="69BC3D06" w:rsidR="00DF6F11" w:rsidRPr="00150A51" w:rsidRDefault="006B6E47" w:rsidP="00D22B64">
            <w:pPr>
              <w:keepNext/>
              <w:keepLines/>
              <w:spacing w:line="276" w:lineRule="auto"/>
              <w:rPr>
                <w:rFonts w:asciiTheme="minorHAnsi" w:hAnsiTheme="minorHAnsi" w:cstheme="minorHAnsi"/>
                <w:b/>
                <w:sz w:val="22"/>
                <w:szCs w:val="22"/>
                <w:lang w:eastAsia="en-US"/>
              </w:rPr>
            </w:pPr>
            <w:r w:rsidRPr="00150A51">
              <w:rPr>
                <w:rFonts w:asciiTheme="minorHAnsi" w:hAnsiTheme="minorHAnsi" w:cstheme="minorHAnsi"/>
                <w:b/>
                <w:sz w:val="22"/>
                <w:szCs w:val="22"/>
                <w:lang w:eastAsia="en-US"/>
              </w:rPr>
              <w:t>grad didactic, t</w:t>
            </w:r>
            <w:r w:rsidR="00DF6F11" w:rsidRPr="00150A51">
              <w:rPr>
                <w:rFonts w:asciiTheme="minorHAnsi" w:hAnsiTheme="minorHAnsi" w:cstheme="minorHAnsi"/>
                <w:b/>
                <w:sz w:val="22"/>
                <w:szCs w:val="22"/>
                <w:lang w:eastAsia="en-US"/>
              </w:rPr>
              <w:t>itlu Prenume NUME</w:t>
            </w:r>
          </w:p>
        </w:tc>
        <w:tc>
          <w:tcPr>
            <w:tcW w:w="954" w:type="pct"/>
            <w:tcBorders>
              <w:top w:val="single" w:sz="12" w:space="0" w:color="000000"/>
              <w:left w:val="dotted" w:sz="4" w:space="0" w:color="808080"/>
              <w:bottom w:val="dotted" w:sz="4" w:space="0" w:color="808080"/>
              <w:right w:val="single" w:sz="12" w:space="0" w:color="000000"/>
            </w:tcBorders>
            <w:vAlign w:val="center"/>
          </w:tcPr>
          <w:p w14:paraId="3D0AF359" w14:textId="77777777" w:rsidR="00DF6F11" w:rsidRPr="00150A51" w:rsidRDefault="00DF6F11" w:rsidP="00D22B64">
            <w:pPr>
              <w:keepNext/>
              <w:keepLines/>
              <w:spacing w:line="276" w:lineRule="auto"/>
              <w:jc w:val="center"/>
              <w:rPr>
                <w:rFonts w:asciiTheme="minorHAnsi" w:hAnsiTheme="minorHAnsi" w:cstheme="minorHAnsi"/>
                <w:b/>
                <w:sz w:val="22"/>
                <w:szCs w:val="22"/>
                <w:lang w:eastAsia="en-US"/>
              </w:rPr>
            </w:pPr>
            <w:r w:rsidRPr="00150A51">
              <w:rPr>
                <w:rFonts w:asciiTheme="minorHAnsi" w:hAnsiTheme="minorHAnsi" w:cstheme="minorHAnsi"/>
                <w:b/>
                <w:sz w:val="22"/>
                <w:szCs w:val="22"/>
                <w:lang w:eastAsia="en-US"/>
              </w:rPr>
              <w:t>Semnătura</w:t>
            </w:r>
          </w:p>
        </w:tc>
      </w:tr>
      <w:tr w:rsidR="00D22B64" w:rsidRPr="00150A51" w14:paraId="3F411050" w14:textId="77777777" w:rsidTr="00E50E8C">
        <w:trPr>
          <w:trHeight w:val="397"/>
        </w:trPr>
        <w:tc>
          <w:tcPr>
            <w:tcW w:w="973" w:type="pct"/>
            <w:tcBorders>
              <w:top w:val="nil"/>
              <w:left w:val="single" w:sz="12" w:space="0" w:color="000000"/>
              <w:bottom w:val="nil"/>
              <w:right w:val="dotted" w:sz="4" w:space="0" w:color="808080"/>
            </w:tcBorders>
          </w:tcPr>
          <w:p w14:paraId="2571D346" w14:textId="7E257849" w:rsidR="00DF6F11" w:rsidRPr="00150A51" w:rsidRDefault="00E80730" w:rsidP="00D22B64">
            <w:pPr>
              <w:keepNext/>
              <w:keepLines/>
              <w:spacing w:line="276" w:lineRule="auto"/>
              <w:jc w:val="center"/>
              <w:rPr>
                <w:rFonts w:asciiTheme="minorHAnsi" w:hAnsiTheme="minorHAnsi" w:cstheme="minorHAnsi"/>
                <w:sz w:val="22"/>
                <w:szCs w:val="22"/>
                <w:lang w:eastAsia="en-US"/>
              </w:rPr>
            </w:pPr>
            <w:r>
              <w:rPr>
                <w:rFonts w:asciiTheme="minorHAnsi" w:hAnsiTheme="minorHAnsi" w:cstheme="minorHAnsi"/>
                <w:sz w:val="22"/>
                <w:szCs w:val="22"/>
                <w:lang w:eastAsia="en-US"/>
              </w:rPr>
              <w:t>29.05.2026</w:t>
            </w:r>
          </w:p>
        </w:tc>
        <w:tc>
          <w:tcPr>
            <w:tcW w:w="828" w:type="pct"/>
            <w:tcBorders>
              <w:top w:val="dotted" w:sz="4" w:space="0" w:color="808080"/>
              <w:left w:val="dotted" w:sz="4" w:space="0" w:color="808080"/>
              <w:bottom w:val="dotted" w:sz="4" w:space="0" w:color="808080"/>
              <w:right w:val="dotted" w:sz="4" w:space="0" w:color="808080"/>
            </w:tcBorders>
            <w:vAlign w:val="center"/>
          </w:tcPr>
          <w:p w14:paraId="1AC2DCC7" w14:textId="77777777" w:rsidR="00DF6F11" w:rsidRPr="00150A51" w:rsidRDefault="00DF6F11" w:rsidP="00D22B64">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Curs</w:t>
            </w:r>
          </w:p>
        </w:tc>
        <w:tc>
          <w:tcPr>
            <w:tcW w:w="2245" w:type="pct"/>
            <w:tcBorders>
              <w:top w:val="dotted" w:sz="4" w:space="0" w:color="808080"/>
              <w:left w:val="dotted" w:sz="4" w:space="0" w:color="808080"/>
              <w:bottom w:val="dotted" w:sz="4" w:space="0" w:color="808080"/>
              <w:right w:val="dotted" w:sz="4" w:space="0" w:color="808080"/>
            </w:tcBorders>
            <w:vAlign w:val="center"/>
          </w:tcPr>
          <w:p w14:paraId="409C888C" w14:textId="3583E2CA" w:rsidR="00DF6F11" w:rsidRPr="00150A51" w:rsidRDefault="00DF6F11" w:rsidP="00D22B64">
            <w:pPr>
              <w:keepNext/>
              <w:keepLines/>
              <w:spacing w:line="276" w:lineRule="auto"/>
              <w:rPr>
                <w:rFonts w:asciiTheme="minorHAnsi" w:hAnsiTheme="minorHAnsi" w:cstheme="minorHAnsi"/>
                <w:sz w:val="22"/>
                <w:szCs w:val="22"/>
                <w:lang w:eastAsia="en-US"/>
              </w:rPr>
            </w:pPr>
          </w:p>
        </w:tc>
        <w:tc>
          <w:tcPr>
            <w:tcW w:w="954" w:type="pct"/>
            <w:tcBorders>
              <w:top w:val="dotted" w:sz="4" w:space="0" w:color="808080"/>
              <w:left w:val="dotted" w:sz="4" w:space="0" w:color="808080"/>
              <w:bottom w:val="dotted" w:sz="4" w:space="0" w:color="808080"/>
              <w:right w:val="single" w:sz="12" w:space="0" w:color="000000"/>
            </w:tcBorders>
            <w:vAlign w:val="center"/>
          </w:tcPr>
          <w:p w14:paraId="502F3CEC"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r>
      <w:tr w:rsidR="00D22B64" w:rsidRPr="00150A51" w14:paraId="7FFEA630" w14:textId="77777777" w:rsidTr="00E50E8C">
        <w:trPr>
          <w:trHeight w:val="397"/>
        </w:trPr>
        <w:tc>
          <w:tcPr>
            <w:tcW w:w="973" w:type="pct"/>
            <w:tcBorders>
              <w:top w:val="nil"/>
              <w:left w:val="single" w:sz="12" w:space="0" w:color="000000"/>
              <w:bottom w:val="nil"/>
              <w:right w:val="dotted" w:sz="4" w:space="0" w:color="808080"/>
            </w:tcBorders>
          </w:tcPr>
          <w:p w14:paraId="3E1B9A17"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c>
          <w:tcPr>
            <w:tcW w:w="828" w:type="pct"/>
            <w:vMerge w:val="restart"/>
            <w:tcBorders>
              <w:top w:val="dotted" w:sz="4" w:space="0" w:color="808080"/>
              <w:left w:val="dotted" w:sz="4" w:space="0" w:color="808080"/>
              <w:bottom w:val="dotted" w:sz="4" w:space="0" w:color="808080"/>
              <w:right w:val="dotted" w:sz="4" w:space="0" w:color="808080"/>
            </w:tcBorders>
          </w:tcPr>
          <w:p w14:paraId="43F333B4" w14:textId="74ADAE3B" w:rsidR="00DF6F11" w:rsidRPr="00150A51" w:rsidRDefault="00DF6F11" w:rsidP="00D22B64">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Aplica</w:t>
            </w:r>
            <w:r w:rsidR="0012489D" w:rsidRPr="00150A51">
              <w:rPr>
                <w:rFonts w:asciiTheme="minorHAnsi" w:hAnsiTheme="minorHAnsi" w:cstheme="minorHAnsi"/>
                <w:sz w:val="22"/>
                <w:szCs w:val="22"/>
                <w:lang w:eastAsia="en-US"/>
              </w:rPr>
              <w:t>ț</w:t>
            </w:r>
            <w:r w:rsidRPr="00150A51">
              <w:rPr>
                <w:rFonts w:asciiTheme="minorHAnsi" w:hAnsiTheme="minorHAnsi" w:cstheme="minorHAnsi"/>
                <w:sz w:val="22"/>
                <w:szCs w:val="22"/>
                <w:lang w:eastAsia="en-US"/>
              </w:rPr>
              <w:t>ii</w:t>
            </w:r>
          </w:p>
        </w:tc>
        <w:tc>
          <w:tcPr>
            <w:tcW w:w="2245" w:type="pct"/>
            <w:tcBorders>
              <w:top w:val="dotted" w:sz="4" w:space="0" w:color="808080"/>
              <w:left w:val="dotted" w:sz="4" w:space="0" w:color="808080"/>
              <w:bottom w:val="dotted" w:sz="4" w:space="0" w:color="808080"/>
              <w:right w:val="dotted" w:sz="4" w:space="0" w:color="808080"/>
            </w:tcBorders>
            <w:vAlign w:val="center"/>
          </w:tcPr>
          <w:p w14:paraId="641367F1" w14:textId="5F5E8149" w:rsidR="00DF6F11" w:rsidRPr="00150A51" w:rsidRDefault="00870950" w:rsidP="00D22B64">
            <w:pPr>
              <w:keepNext/>
              <w:keepLines/>
              <w:spacing w:line="276" w:lineRule="auto"/>
              <w:rPr>
                <w:rFonts w:asciiTheme="minorHAnsi" w:hAnsiTheme="minorHAnsi" w:cstheme="minorHAnsi"/>
                <w:sz w:val="22"/>
                <w:szCs w:val="22"/>
                <w:lang w:eastAsia="en-US"/>
              </w:rPr>
            </w:pPr>
            <w:r w:rsidRPr="0076760C">
              <w:rPr>
                <w:rFonts w:cs="Calibri"/>
                <w:sz w:val="22"/>
                <w:szCs w:val="22"/>
                <w:lang w:val="pt-BR"/>
              </w:rPr>
              <w:t>Cadrul didactic coordonator al activitatii de cercetare</w:t>
            </w:r>
          </w:p>
        </w:tc>
        <w:tc>
          <w:tcPr>
            <w:tcW w:w="954" w:type="pct"/>
            <w:tcBorders>
              <w:top w:val="dotted" w:sz="4" w:space="0" w:color="808080"/>
              <w:left w:val="dotted" w:sz="4" w:space="0" w:color="808080"/>
              <w:bottom w:val="dotted" w:sz="4" w:space="0" w:color="808080"/>
              <w:right w:val="single" w:sz="12" w:space="0" w:color="000000"/>
            </w:tcBorders>
            <w:vAlign w:val="center"/>
          </w:tcPr>
          <w:p w14:paraId="57876370"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r>
      <w:tr w:rsidR="00D22B64" w:rsidRPr="00150A51" w14:paraId="2A36100C" w14:textId="77777777" w:rsidTr="00E50E8C">
        <w:trPr>
          <w:trHeight w:val="397"/>
        </w:trPr>
        <w:tc>
          <w:tcPr>
            <w:tcW w:w="973" w:type="pct"/>
            <w:tcBorders>
              <w:top w:val="nil"/>
              <w:left w:val="single" w:sz="12" w:space="0" w:color="000000"/>
              <w:bottom w:val="single" w:sz="12" w:space="0" w:color="000000"/>
              <w:right w:val="dotted" w:sz="4" w:space="0" w:color="808080"/>
            </w:tcBorders>
          </w:tcPr>
          <w:p w14:paraId="26E467E7"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c>
          <w:tcPr>
            <w:tcW w:w="828" w:type="pct"/>
            <w:vMerge/>
            <w:tcBorders>
              <w:top w:val="dotted" w:sz="4" w:space="0" w:color="808080"/>
              <w:left w:val="dotted" w:sz="4" w:space="0" w:color="808080"/>
              <w:bottom w:val="single" w:sz="12" w:space="0" w:color="000000"/>
              <w:right w:val="dotted" w:sz="4" w:space="0" w:color="808080"/>
            </w:tcBorders>
            <w:vAlign w:val="center"/>
          </w:tcPr>
          <w:p w14:paraId="2372D965"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c>
          <w:tcPr>
            <w:tcW w:w="2245" w:type="pct"/>
            <w:tcBorders>
              <w:top w:val="dotted" w:sz="4" w:space="0" w:color="808080"/>
              <w:left w:val="dotted" w:sz="4" w:space="0" w:color="808080"/>
              <w:bottom w:val="single" w:sz="12" w:space="0" w:color="000000"/>
              <w:right w:val="dotted" w:sz="4" w:space="0" w:color="808080"/>
            </w:tcBorders>
            <w:vAlign w:val="center"/>
          </w:tcPr>
          <w:p w14:paraId="080AAE51"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c>
          <w:tcPr>
            <w:tcW w:w="954" w:type="pct"/>
            <w:tcBorders>
              <w:top w:val="dotted" w:sz="4" w:space="0" w:color="808080"/>
              <w:left w:val="dotted" w:sz="4" w:space="0" w:color="808080"/>
              <w:bottom w:val="single" w:sz="12" w:space="0" w:color="000000"/>
              <w:right w:val="single" w:sz="12" w:space="0" w:color="000000"/>
            </w:tcBorders>
            <w:vAlign w:val="center"/>
          </w:tcPr>
          <w:p w14:paraId="1CCE1CDD"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r>
    </w:tbl>
    <w:p w14:paraId="771253F4" w14:textId="77777777" w:rsidR="00DF6F11" w:rsidRDefault="00DF6F11" w:rsidP="00D22B64">
      <w:pPr>
        <w:spacing w:line="276" w:lineRule="auto"/>
        <w:rPr>
          <w:rFonts w:asciiTheme="minorHAnsi" w:hAnsiTheme="minorHAnsi" w:cstheme="minorHAnsi"/>
          <w:sz w:val="22"/>
          <w:szCs w:val="22"/>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3"/>
        <w:gridCol w:w="3954"/>
      </w:tblGrid>
      <w:tr w:rsidR="00016E21" w:rsidRPr="00150A51" w14:paraId="2E48E5AD" w14:textId="77777777" w:rsidTr="00016E21">
        <w:trPr>
          <w:trHeight w:val="834"/>
        </w:trPr>
        <w:tc>
          <w:tcPr>
            <w:tcW w:w="2942" w:type="pct"/>
          </w:tcPr>
          <w:p w14:paraId="2CE3EE58" w14:textId="7B70915F" w:rsidR="00016E21" w:rsidRPr="00150A51" w:rsidRDefault="00016E21" w:rsidP="00EE1153">
            <w:pPr>
              <w:keepNext/>
              <w:keepLines/>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Avizul</w:t>
            </w:r>
            <w:r w:rsidRPr="00016E21">
              <w:rPr>
                <w:rFonts w:asciiTheme="minorHAnsi" w:hAnsiTheme="minorHAnsi" w:cstheme="minorHAnsi"/>
                <w:sz w:val="22"/>
                <w:szCs w:val="22"/>
                <w:lang w:eastAsia="en-US"/>
              </w:rPr>
              <w:t xml:space="preserve"> Directorului departamentului care coordonează disciplina</w:t>
            </w:r>
            <w:r>
              <w:rPr>
                <w:rFonts w:asciiTheme="minorHAnsi" w:hAnsiTheme="minorHAnsi" w:cstheme="minorHAnsi"/>
                <w:sz w:val="22"/>
                <w:szCs w:val="22"/>
                <w:lang w:eastAsia="en-US"/>
              </w:rPr>
              <w:t>, doar dacă acesta diferă de departamentul</w:t>
            </w:r>
            <w:r w:rsidRPr="00016E21">
              <w:rPr>
                <w:rFonts w:asciiTheme="minorHAnsi" w:hAnsiTheme="minorHAnsi" w:cstheme="minorHAnsi"/>
                <w:sz w:val="22"/>
                <w:szCs w:val="22"/>
                <w:lang w:eastAsia="en-US"/>
              </w:rPr>
              <w:t xml:space="preserve"> organizato</w:t>
            </w:r>
            <w:r>
              <w:rPr>
                <w:rFonts w:asciiTheme="minorHAnsi" w:hAnsiTheme="minorHAnsi" w:cstheme="minorHAnsi"/>
                <w:sz w:val="22"/>
                <w:szCs w:val="22"/>
                <w:lang w:eastAsia="en-US"/>
              </w:rPr>
              <w:t>r</w:t>
            </w:r>
            <w:r w:rsidRPr="00016E21">
              <w:rPr>
                <w:rFonts w:asciiTheme="minorHAnsi" w:hAnsiTheme="minorHAnsi" w:cstheme="minorHAnsi"/>
                <w:sz w:val="22"/>
                <w:szCs w:val="22"/>
                <w:lang w:eastAsia="en-US"/>
              </w:rPr>
              <w:t xml:space="preserve"> a</w:t>
            </w:r>
            <w:r>
              <w:rPr>
                <w:rFonts w:asciiTheme="minorHAnsi" w:hAnsiTheme="minorHAnsi" w:cstheme="minorHAnsi"/>
                <w:sz w:val="22"/>
                <w:szCs w:val="22"/>
                <w:lang w:eastAsia="en-US"/>
              </w:rPr>
              <w:t>l</w:t>
            </w:r>
            <w:r w:rsidRPr="00016E21">
              <w:rPr>
                <w:rFonts w:asciiTheme="minorHAnsi" w:hAnsiTheme="minorHAnsi" w:cstheme="minorHAnsi"/>
                <w:sz w:val="22"/>
                <w:szCs w:val="22"/>
                <w:lang w:eastAsia="en-US"/>
              </w:rPr>
              <w:t xml:space="preserve"> programului de studi</w:t>
            </w:r>
            <w:r>
              <w:rPr>
                <w:rFonts w:asciiTheme="minorHAnsi" w:hAnsiTheme="minorHAnsi" w:cstheme="minorHAnsi"/>
                <w:sz w:val="22"/>
                <w:szCs w:val="22"/>
                <w:lang w:eastAsia="en-US"/>
              </w:rPr>
              <w:t>i</w:t>
            </w:r>
          </w:p>
        </w:tc>
        <w:tc>
          <w:tcPr>
            <w:tcW w:w="2058" w:type="pct"/>
          </w:tcPr>
          <w:p w14:paraId="3F3B6F2D" w14:textId="77777777" w:rsidR="00016E21" w:rsidRPr="00150A51" w:rsidRDefault="00016E21" w:rsidP="00EE1153">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Director Departament .......</w:t>
            </w:r>
          </w:p>
          <w:p w14:paraId="6624D694" w14:textId="77777777" w:rsidR="00016E21" w:rsidRPr="00150A51" w:rsidRDefault="00016E21" w:rsidP="00EE1153">
            <w:pPr>
              <w:keepNext/>
              <w:keepLines/>
              <w:spacing w:line="276" w:lineRule="auto"/>
              <w:rPr>
                <w:rFonts w:asciiTheme="minorHAnsi" w:hAnsiTheme="minorHAnsi" w:cstheme="minorHAnsi"/>
                <w:bCs/>
                <w:sz w:val="22"/>
                <w:szCs w:val="22"/>
                <w:lang w:eastAsia="en-US"/>
              </w:rPr>
            </w:pPr>
            <w:r w:rsidRPr="00150A51">
              <w:rPr>
                <w:rFonts w:asciiTheme="minorHAnsi" w:hAnsiTheme="minorHAnsi" w:cstheme="minorHAnsi"/>
                <w:bCs/>
                <w:sz w:val="22"/>
                <w:szCs w:val="22"/>
                <w:lang w:eastAsia="en-US"/>
              </w:rPr>
              <w:t>grad didactic, titlu Prenume NUME</w:t>
            </w:r>
          </w:p>
        </w:tc>
      </w:tr>
    </w:tbl>
    <w:p w14:paraId="0F57CDBC" w14:textId="77777777" w:rsidR="00016E21" w:rsidRDefault="00016E21" w:rsidP="00D22B64">
      <w:pPr>
        <w:spacing w:line="276" w:lineRule="auto"/>
        <w:rPr>
          <w:rFonts w:asciiTheme="minorHAnsi" w:hAnsiTheme="minorHAnsi" w:cstheme="minorHAnsi"/>
          <w:sz w:val="22"/>
          <w:szCs w:val="22"/>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3"/>
        <w:gridCol w:w="3954"/>
      </w:tblGrid>
      <w:tr w:rsidR="00D22B64" w:rsidRPr="00150A51" w14:paraId="516B075B" w14:textId="77777777" w:rsidTr="00D639B4">
        <w:trPr>
          <w:trHeight w:val="1373"/>
        </w:trPr>
        <w:tc>
          <w:tcPr>
            <w:tcW w:w="2942" w:type="pct"/>
          </w:tcPr>
          <w:p w14:paraId="152BAF4E" w14:textId="44036F84" w:rsidR="00DF6F11" w:rsidRPr="00150A51" w:rsidRDefault="00DF6F11" w:rsidP="00D22B64">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 xml:space="preserve">Data avizării în Consiliul Departamentului </w:t>
            </w:r>
            <w:r w:rsidR="004B0CC8">
              <w:rPr>
                <w:rFonts w:asciiTheme="minorHAnsi" w:hAnsiTheme="minorHAnsi" w:cstheme="minorHAnsi"/>
                <w:sz w:val="22"/>
                <w:szCs w:val="22"/>
                <w:lang w:eastAsia="en-US"/>
              </w:rPr>
              <w:t>MECON</w:t>
            </w:r>
          </w:p>
          <w:p w14:paraId="47F0F9F5"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p w14:paraId="36A9B62F" w14:textId="1CE72779" w:rsidR="00DF6F11" w:rsidRPr="00150A51" w:rsidRDefault="008F2321" w:rsidP="00D22B64">
            <w:pPr>
              <w:keepNext/>
              <w:keepLines/>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i</w:t>
            </w:r>
            <w:r w:rsidR="00EB746A">
              <w:rPr>
                <w:rFonts w:asciiTheme="minorHAnsi" w:hAnsiTheme="minorHAnsi" w:cstheme="minorHAnsi"/>
                <w:sz w:val="22"/>
                <w:szCs w:val="22"/>
                <w:lang w:eastAsia="en-US"/>
              </w:rPr>
              <w:t>unie 2026</w:t>
            </w:r>
          </w:p>
        </w:tc>
        <w:tc>
          <w:tcPr>
            <w:tcW w:w="2058" w:type="pct"/>
          </w:tcPr>
          <w:p w14:paraId="27BEEB01" w14:textId="66F7E41B" w:rsidR="00DF6F11" w:rsidRPr="00150A51" w:rsidRDefault="00DF6F11" w:rsidP="00D22B64">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 xml:space="preserve">Director Departament </w:t>
            </w:r>
            <w:r w:rsidR="004B0CC8">
              <w:rPr>
                <w:rFonts w:asciiTheme="minorHAnsi" w:hAnsiTheme="minorHAnsi" w:cstheme="minorHAnsi"/>
                <w:sz w:val="22"/>
                <w:szCs w:val="22"/>
                <w:lang w:eastAsia="en-US"/>
              </w:rPr>
              <w:t>MECON</w:t>
            </w:r>
          </w:p>
          <w:p w14:paraId="1B34BE08" w14:textId="72AFC5B7" w:rsidR="00DF6F11" w:rsidRPr="00150A51" w:rsidRDefault="004B0CC8" w:rsidP="00D22B64">
            <w:pPr>
              <w:keepNext/>
              <w:keepLines/>
              <w:spacing w:line="276" w:lineRule="auto"/>
              <w:rPr>
                <w:rFonts w:asciiTheme="minorHAnsi" w:hAnsiTheme="minorHAnsi" w:cstheme="minorHAnsi"/>
                <w:bCs/>
                <w:sz w:val="22"/>
                <w:szCs w:val="22"/>
                <w:lang w:eastAsia="en-US"/>
              </w:rPr>
            </w:pPr>
            <w:r>
              <w:rPr>
                <w:rFonts w:asciiTheme="minorHAnsi" w:hAnsiTheme="minorHAnsi" w:cstheme="minorHAnsi"/>
                <w:bCs/>
                <w:sz w:val="22"/>
                <w:szCs w:val="22"/>
                <w:lang w:eastAsia="en-US"/>
              </w:rPr>
              <w:t>Conf. dr. ing. Anca Gabriela POPA</w:t>
            </w:r>
          </w:p>
        </w:tc>
      </w:tr>
      <w:tr w:rsidR="00D22B64" w:rsidRPr="00150A51" w14:paraId="546CA1AB" w14:textId="77777777" w:rsidTr="00D639B4">
        <w:trPr>
          <w:trHeight w:val="1373"/>
        </w:trPr>
        <w:tc>
          <w:tcPr>
            <w:tcW w:w="2942" w:type="pct"/>
          </w:tcPr>
          <w:p w14:paraId="0D6F6876" w14:textId="2B05EA64" w:rsidR="00DF6F11" w:rsidRPr="00150A51" w:rsidRDefault="00DF6F11" w:rsidP="00D22B64">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Data aprobării în Consiliul Facultă</w:t>
            </w:r>
            <w:r w:rsidR="0012489D" w:rsidRPr="00150A51">
              <w:rPr>
                <w:rFonts w:asciiTheme="minorHAnsi" w:hAnsiTheme="minorHAnsi" w:cstheme="minorHAnsi"/>
                <w:sz w:val="22"/>
                <w:szCs w:val="22"/>
                <w:lang w:eastAsia="en-US"/>
              </w:rPr>
              <w:t>ț</w:t>
            </w:r>
            <w:r w:rsidRPr="00150A51">
              <w:rPr>
                <w:rFonts w:asciiTheme="minorHAnsi" w:hAnsiTheme="minorHAnsi" w:cstheme="minorHAnsi"/>
                <w:sz w:val="22"/>
                <w:szCs w:val="22"/>
                <w:lang w:eastAsia="en-US"/>
              </w:rPr>
              <w:t xml:space="preserve">ii </w:t>
            </w:r>
            <w:r w:rsidR="00EB746A">
              <w:rPr>
                <w:rFonts w:asciiTheme="minorHAnsi" w:hAnsiTheme="minorHAnsi" w:cstheme="minorHAnsi"/>
                <w:sz w:val="22"/>
                <w:szCs w:val="22"/>
                <w:lang w:eastAsia="en-US"/>
              </w:rPr>
              <w:t>de Constructii</w:t>
            </w:r>
          </w:p>
          <w:p w14:paraId="06073284" w14:textId="77777777" w:rsidR="00DF6F11" w:rsidRPr="00150A51" w:rsidRDefault="00DF6F11" w:rsidP="00D22B64">
            <w:pPr>
              <w:keepNext/>
              <w:keepLines/>
              <w:spacing w:line="276" w:lineRule="auto"/>
              <w:jc w:val="center"/>
              <w:rPr>
                <w:rFonts w:asciiTheme="minorHAnsi" w:hAnsiTheme="minorHAnsi" w:cstheme="minorHAnsi"/>
                <w:sz w:val="22"/>
                <w:szCs w:val="22"/>
                <w:lang w:eastAsia="en-US"/>
              </w:rPr>
            </w:pPr>
          </w:p>
          <w:p w14:paraId="5D29958B" w14:textId="52DE5431" w:rsidR="00DF6F11" w:rsidRPr="00150A51" w:rsidRDefault="008F2321" w:rsidP="00D22B64">
            <w:pPr>
              <w:keepNext/>
              <w:keepLines/>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i</w:t>
            </w:r>
            <w:r w:rsidR="00EB746A">
              <w:rPr>
                <w:rFonts w:asciiTheme="minorHAnsi" w:hAnsiTheme="minorHAnsi" w:cstheme="minorHAnsi"/>
                <w:sz w:val="22"/>
                <w:szCs w:val="22"/>
                <w:lang w:eastAsia="en-US"/>
              </w:rPr>
              <w:t>unie 2026</w:t>
            </w:r>
          </w:p>
        </w:tc>
        <w:tc>
          <w:tcPr>
            <w:tcW w:w="2058" w:type="pct"/>
          </w:tcPr>
          <w:p w14:paraId="7B6BF56B" w14:textId="58F031AD" w:rsidR="00DF6F11" w:rsidRPr="00150A51" w:rsidRDefault="00DF6F11" w:rsidP="00D22B64">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Decan</w:t>
            </w:r>
            <w:r w:rsidR="006B6E47" w:rsidRPr="00150A51">
              <w:rPr>
                <w:rFonts w:asciiTheme="minorHAnsi" w:hAnsiTheme="minorHAnsi" w:cstheme="minorHAnsi"/>
                <w:sz w:val="22"/>
                <w:szCs w:val="22"/>
                <w:lang w:eastAsia="en-US"/>
              </w:rPr>
              <w:t xml:space="preserve">, </w:t>
            </w:r>
          </w:p>
          <w:p w14:paraId="72B2E79F" w14:textId="168156DA" w:rsidR="00DF6F11" w:rsidRPr="00150A51" w:rsidRDefault="00EB746A" w:rsidP="00D22B64">
            <w:pPr>
              <w:keepNext/>
              <w:keepLines/>
              <w:spacing w:line="276" w:lineRule="auto"/>
              <w:rPr>
                <w:rFonts w:asciiTheme="minorHAnsi" w:hAnsiTheme="minorHAnsi" w:cstheme="minorHAnsi"/>
                <w:bCs/>
                <w:sz w:val="22"/>
                <w:szCs w:val="22"/>
                <w:lang w:eastAsia="en-US"/>
              </w:rPr>
            </w:pPr>
            <w:r>
              <w:rPr>
                <w:rFonts w:asciiTheme="minorHAnsi" w:hAnsiTheme="minorHAnsi" w:cstheme="minorHAnsi"/>
                <w:bCs/>
                <w:sz w:val="22"/>
                <w:szCs w:val="22"/>
                <w:lang w:eastAsia="en-US"/>
              </w:rPr>
              <w:t>Prof. dr. ing. Daniela Lucia MANEA</w:t>
            </w:r>
          </w:p>
        </w:tc>
      </w:tr>
    </w:tbl>
    <w:p w14:paraId="6682EDF7" w14:textId="77777777" w:rsidR="00DF6F11" w:rsidRPr="00150A51" w:rsidRDefault="00DF6F11" w:rsidP="00D22B64">
      <w:pPr>
        <w:spacing w:line="276" w:lineRule="auto"/>
        <w:rPr>
          <w:rFonts w:asciiTheme="minorHAnsi" w:hAnsiTheme="minorHAnsi" w:cstheme="minorHAnsi"/>
          <w:sz w:val="22"/>
          <w:szCs w:val="22"/>
        </w:rPr>
      </w:pPr>
    </w:p>
    <w:sectPr w:rsidR="00DF6F11" w:rsidRPr="00150A51" w:rsidSect="00E357B3">
      <w:pgSz w:w="11906" w:h="16838" w:code="9"/>
      <w:pgMar w:top="567" w:right="851" w:bottom="567"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D58CF" w14:textId="77777777" w:rsidR="00BE0F94" w:rsidRDefault="00BE0F94" w:rsidP="00D92A9E">
      <w:r>
        <w:separator/>
      </w:r>
    </w:p>
  </w:endnote>
  <w:endnote w:type="continuationSeparator" w:id="0">
    <w:p w14:paraId="7DE41B60" w14:textId="77777777" w:rsidR="00BE0F94" w:rsidRDefault="00BE0F94" w:rsidP="00D92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72279" w14:textId="77777777" w:rsidR="00BE0F94" w:rsidRDefault="00BE0F94" w:rsidP="00D92A9E">
      <w:r>
        <w:separator/>
      </w:r>
    </w:p>
  </w:footnote>
  <w:footnote w:type="continuationSeparator" w:id="0">
    <w:p w14:paraId="64483A6F" w14:textId="77777777" w:rsidR="00BE0F94" w:rsidRDefault="00BE0F94" w:rsidP="00D92A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D2A73"/>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F8F2048"/>
    <w:multiLevelType w:val="hybridMultilevel"/>
    <w:tmpl w:val="07AA7E6A"/>
    <w:lvl w:ilvl="0" w:tplc="2550E5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8A06C48"/>
    <w:multiLevelType w:val="hybridMultilevel"/>
    <w:tmpl w:val="26D2AD64"/>
    <w:lvl w:ilvl="0" w:tplc="04180001">
      <w:start w:val="1"/>
      <w:numFmt w:val="bullet"/>
      <w:lvlText w:val=""/>
      <w:lvlJc w:val="left"/>
      <w:pPr>
        <w:tabs>
          <w:tab w:val="num" w:pos="360"/>
        </w:tabs>
        <w:ind w:left="360" w:hanging="360"/>
      </w:pPr>
      <w:rPr>
        <w:rFonts w:ascii="Symbol" w:hAnsi="Symbol"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20004F12"/>
    <w:multiLevelType w:val="hybridMultilevel"/>
    <w:tmpl w:val="5B9AB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0837FB"/>
    <w:multiLevelType w:val="hybridMultilevel"/>
    <w:tmpl w:val="9F029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D800F9"/>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3DB4AAC"/>
    <w:multiLevelType w:val="hybridMultilevel"/>
    <w:tmpl w:val="B6A6A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7371D3"/>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8" w15:restartNumberingAfterBreak="0">
    <w:nsid w:val="2A11064B"/>
    <w:multiLevelType w:val="hybridMultilevel"/>
    <w:tmpl w:val="4BFED6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6A7839"/>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0" w15:restartNumberingAfterBreak="0">
    <w:nsid w:val="36064FCB"/>
    <w:multiLevelType w:val="multilevel"/>
    <w:tmpl w:val="47CAA53C"/>
    <w:lvl w:ilvl="0">
      <w:start w:val="11"/>
      <w:numFmt w:val="decimal"/>
      <w:lvlText w:val="%1"/>
      <w:lvlJc w:val="left"/>
      <w:pPr>
        <w:ind w:left="435" w:hanging="435"/>
      </w:pPr>
      <w:rPr>
        <w:rFonts w:hint="default"/>
        <w:i w:val="0"/>
      </w:rPr>
    </w:lvl>
    <w:lvl w:ilvl="1">
      <w:start w:val="6"/>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1" w15:restartNumberingAfterBreak="0">
    <w:nsid w:val="371726BF"/>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2" w15:restartNumberingAfterBreak="0">
    <w:nsid w:val="37FF6A89"/>
    <w:multiLevelType w:val="hybridMultilevel"/>
    <w:tmpl w:val="AB9A9F0C"/>
    <w:lvl w:ilvl="0" w:tplc="F3FA8126">
      <w:start w:val="1"/>
      <w:numFmt w:val="bullet"/>
      <w:lvlText w:val=""/>
      <w:lvlJc w:val="left"/>
      <w:pPr>
        <w:tabs>
          <w:tab w:val="num" w:pos="363"/>
        </w:tabs>
        <w:ind w:left="363"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F34E49"/>
    <w:multiLevelType w:val="multilevel"/>
    <w:tmpl w:val="E09A1088"/>
    <w:lvl w:ilvl="0">
      <w:start w:val="2"/>
      <w:numFmt w:val="decimal"/>
      <w:lvlText w:val="%1"/>
      <w:lvlJc w:val="left"/>
      <w:pPr>
        <w:ind w:left="360" w:hanging="360"/>
      </w:pPr>
      <w:rPr>
        <w:rFonts w:hint="default"/>
      </w:rPr>
    </w:lvl>
    <w:lvl w:ilvl="1">
      <w:start w:val="1"/>
      <w:numFmt w:val="decimal"/>
      <w:lvlText w:val="2.%2."/>
      <w:lvlJc w:val="left"/>
      <w:pPr>
        <w:ind w:left="1080" w:hanging="360"/>
      </w:pPr>
      <w:rPr>
        <w:rFonts w:ascii="Times New Roman" w:eastAsia="Times New Roman" w:hAnsi="Times New Roman" w:cs="Times New Roman"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40C926D7"/>
    <w:multiLevelType w:val="multilevel"/>
    <w:tmpl w:val="B7FCB1DA"/>
    <w:lvl w:ilvl="0">
      <w:start w:val="4"/>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5" w15:restartNumberingAfterBreak="0">
    <w:nsid w:val="4188503C"/>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6" w15:restartNumberingAfterBreak="0">
    <w:nsid w:val="44204457"/>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7" w15:restartNumberingAfterBreak="0">
    <w:nsid w:val="442C7F0A"/>
    <w:multiLevelType w:val="multilevel"/>
    <w:tmpl w:val="AB9A9F0C"/>
    <w:lvl w:ilvl="0">
      <w:start w:val="1"/>
      <w:numFmt w:val="bullet"/>
      <w:lvlText w:val=""/>
      <w:lvlJc w:val="left"/>
      <w:pPr>
        <w:tabs>
          <w:tab w:val="num" w:pos="363"/>
        </w:tabs>
        <w:ind w:left="363"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D730524"/>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003"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9" w15:restartNumberingAfterBreak="0">
    <w:nsid w:val="513B0BB0"/>
    <w:multiLevelType w:val="multilevel"/>
    <w:tmpl w:val="EFA2B8F2"/>
    <w:lvl w:ilvl="0">
      <w:start w:val="3"/>
      <w:numFmt w:val="decimal"/>
      <w:lvlText w:val="%1"/>
      <w:lvlJc w:val="left"/>
      <w:pPr>
        <w:ind w:left="435" w:hanging="435"/>
      </w:pPr>
      <w:rPr>
        <w:rFonts w:hint="default"/>
        <w:i w:val="0"/>
      </w:rPr>
    </w:lvl>
    <w:lvl w:ilvl="1">
      <w:start w:val="7"/>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0" w15:restartNumberingAfterBreak="0">
    <w:nsid w:val="51F145E7"/>
    <w:multiLevelType w:val="multilevel"/>
    <w:tmpl w:val="3E8E60A8"/>
    <w:lvl w:ilvl="0">
      <w:start w:val="3"/>
      <w:numFmt w:val="decimal"/>
      <w:lvlText w:val="%1"/>
      <w:lvlJc w:val="left"/>
      <w:pPr>
        <w:ind w:left="435" w:hanging="435"/>
      </w:pPr>
      <w:rPr>
        <w:rFonts w:hint="default"/>
        <w:i w:val="0"/>
      </w:rPr>
    </w:lvl>
    <w:lvl w:ilvl="1">
      <w:start w:val="4"/>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1" w15:restartNumberingAfterBreak="0">
    <w:nsid w:val="55347AE0"/>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15:restartNumberingAfterBreak="0">
    <w:nsid w:val="58365E60"/>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3" w15:restartNumberingAfterBreak="0">
    <w:nsid w:val="5BB0333D"/>
    <w:multiLevelType w:val="hybridMultilevel"/>
    <w:tmpl w:val="BD365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C9A4322"/>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5" w15:restartNumberingAfterBreak="0">
    <w:nsid w:val="5E843040"/>
    <w:multiLevelType w:val="multilevel"/>
    <w:tmpl w:val="86F26532"/>
    <w:lvl w:ilvl="0">
      <w:start w:val="1"/>
      <w:numFmt w:val="decimal"/>
      <w:lvlText w:val="%1."/>
      <w:lvlJc w:val="left"/>
      <w:pPr>
        <w:tabs>
          <w:tab w:val="num" w:pos="0"/>
        </w:tabs>
        <w:ind w:left="720" w:hanging="360"/>
      </w:pPr>
      <w:rPr>
        <w:rFonts w:hint="default"/>
      </w:rPr>
    </w:lvl>
    <w:lvl w:ilvl="1">
      <w:start w:val="8"/>
      <w:numFmt w:val="decimal"/>
      <w:isLgl/>
      <w:lvlText w:val="3.%2"/>
      <w:lvlJc w:val="left"/>
      <w:pPr>
        <w:tabs>
          <w:tab w:val="num" w:pos="0"/>
        </w:tabs>
        <w:ind w:left="1110" w:hanging="390"/>
      </w:pPr>
      <w:rPr>
        <w:rFonts w:hint="default"/>
      </w:rPr>
    </w:lvl>
    <w:lvl w:ilvl="2">
      <w:start w:val="1"/>
      <w:numFmt w:val="decimal"/>
      <w:isLgl/>
      <w:lvlText w:val="%1.%2.%3"/>
      <w:lvlJc w:val="left"/>
      <w:pPr>
        <w:tabs>
          <w:tab w:val="num" w:pos="0"/>
        </w:tabs>
        <w:ind w:left="1800" w:hanging="720"/>
      </w:pPr>
      <w:rPr>
        <w:rFonts w:hint="default"/>
      </w:rPr>
    </w:lvl>
    <w:lvl w:ilvl="3">
      <w:start w:val="1"/>
      <w:numFmt w:val="decimal"/>
      <w:isLgl/>
      <w:lvlText w:val="%1.%2.%3.%4"/>
      <w:lvlJc w:val="left"/>
      <w:pPr>
        <w:tabs>
          <w:tab w:val="num" w:pos="0"/>
        </w:tabs>
        <w:ind w:left="2160" w:hanging="720"/>
      </w:pPr>
      <w:rPr>
        <w:rFonts w:hint="default"/>
      </w:rPr>
    </w:lvl>
    <w:lvl w:ilvl="4">
      <w:start w:val="1"/>
      <w:numFmt w:val="decimal"/>
      <w:isLgl/>
      <w:lvlText w:val="%1.%2.%3.%4.%5"/>
      <w:lvlJc w:val="left"/>
      <w:pPr>
        <w:tabs>
          <w:tab w:val="num" w:pos="0"/>
        </w:tabs>
        <w:ind w:left="2880" w:hanging="1080"/>
      </w:pPr>
      <w:rPr>
        <w:rFonts w:hint="default"/>
      </w:rPr>
    </w:lvl>
    <w:lvl w:ilvl="5">
      <w:start w:val="1"/>
      <w:numFmt w:val="decimal"/>
      <w:isLgl/>
      <w:lvlText w:val="%1.%2.%3.%4.%5.%6"/>
      <w:lvlJc w:val="left"/>
      <w:pPr>
        <w:tabs>
          <w:tab w:val="num" w:pos="0"/>
        </w:tabs>
        <w:ind w:left="3240" w:hanging="1080"/>
      </w:pPr>
      <w:rPr>
        <w:rFonts w:hint="default"/>
      </w:rPr>
    </w:lvl>
    <w:lvl w:ilvl="6">
      <w:start w:val="1"/>
      <w:numFmt w:val="decimal"/>
      <w:isLgl/>
      <w:lvlText w:val="%1.%2.%3.%4.%5.%6.%7"/>
      <w:lvlJc w:val="left"/>
      <w:pPr>
        <w:tabs>
          <w:tab w:val="num" w:pos="0"/>
        </w:tabs>
        <w:ind w:left="3960" w:hanging="1440"/>
      </w:pPr>
      <w:rPr>
        <w:rFonts w:hint="default"/>
      </w:rPr>
    </w:lvl>
    <w:lvl w:ilvl="7">
      <w:start w:val="1"/>
      <w:numFmt w:val="decimal"/>
      <w:isLgl/>
      <w:lvlText w:val="%1.%2.%3.%4.%5.%6.%7.%8"/>
      <w:lvlJc w:val="left"/>
      <w:pPr>
        <w:tabs>
          <w:tab w:val="num" w:pos="0"/>
        </w:tabs>
        <w:ind w:left="4320" w:hanging="1440"/>
      </w:pPr>
      <w:rPr>
        <w:rFonts w:hint="default"/>
      </w:rPr>
    </w:lvl>
    <w:lvl w:ilvl="8">
      <w:start w:val="1"/>
      <w:numFmt w:val="decimal"/>
      <w:isLgl/>
      <w:lvlText w:val="%1.%2.%3.%4.%5.%6.%7.%8.%9"/>
      <w:lvlJc w:val="left"/>
      <w:pPr>
        <w:tabs>
          <w:tab w:val="num" w:pos="0"/>
        </w:tabs>
        <w:ind w:left="5040" w:hanging="1800"/>
      </w:pPr>
      <w:rPr>
        <w:rFonts w:hint="default"/>
      </w:rPr>
    </w:lvl>
  </w:abstractNum>
  <w:abstractNum w:abstractNumId="26" w15:restartNumberingAfterBreak="0">
    <w:nsid w:val="60D93CCE"/>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7" w15:restartNumberingAfterBreak="0">
    <w:nsid w:val="6413798E"/>
    <w:multiLevelType w:val="hybridMultilevel"/>
    <w:tmpl w:val="31C6FA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9F4A94"/>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9" w15:restartNumberingAfterBreak="0">
    <w:nsid w:val="6C7F06FD"/>
    <w:multiLevelType w:val="hybridMultilevel"/>
    <w:tmpl w:val="8EA4D5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9AD46A3"/>
    <w:multiLevelType w:val="hybridMultilevel"/>
    <w:tmpl w:val="52E213AE"/>
    <w:lvl w:ilvl="0" w:tplc="0418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13E2E"/>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2" w15:restartNumberingAfterBreak="0">
    <w:nsid w:val="7CD55916"/>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3" w15:restartNumberingAfterBreak="0">
    <w:nsid w:val="7D3D71CB"/>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4" w15:restartNumberingAfterBreak="0">
    <w:nsid w:val="7FBA4EAE"/>
    <w:multiLevelType w:val="hybridMultilevel"/>
    <w:tmpl w:val="6F1E6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75339241">
    <w:abstractNumId w:val="2"/>
  </w:num>
  <w:num w:numId="2" w16cid:durableId="381835248">
    <w:abstractNumId w:val="12"/>
  </w:num>
  <w:num w:numId="3" w16cid:durableId="1434128520">
    <w:abstractNumId w:val="17"/>
  </w:num>
  <w:num w:numId="4" w16cid:durableId="1484271308">
    <w:abstractNumId w:val="30"/>
  </w:num>
  <w:num w:numId="5" w16cid:durableId="1668747014">
    <w:abstractNumId w:val="34"/>
  </w:num>
  <w:num w:numId="6" w16cid:durableId="1239898229">
    <w:abstractNumId w:val="23"/>
  </w:num>
  <w:num w:numId="7" w16cid:durableId="222908830">
    <w:abstractNumId w:val="5"/>
  </w:num>
  <w:num w:numId="8" w16cid:durableId="2103336622">
    <w:abstractNumId w:val="0"/>
  </w:num>
  <w:num w:numId="9" w16cid:durableId="357050737">
    <w:abstractNumId w:val="29"/>
  </w:num>
  <w:num w:numId="10" w16cid:durableId="315501477">
    <w:abstractNumId w:val="3"/>
  </w:num>
  <w:num w:numId="11" w16cid:durableId="262540818">
    <w:abstractNumId w:val="6"/>
  </w:num>
  <w:num w:numId="12" w16cid:durableId="440805128">
    <w:abstractNumId w:val="26"/>
  </w:num>
  <w:num w:numId="13" w16cid:durableId="1438600558">
    <w:abstractNumId w:val="16"/>
  </w:num>
  <w:num w:numId="14" w16cid:durableId="1731344394">
    <w:abstractNumId w:val="7"/>
  </w:num>
  <w:num w:numId="15" w16cid:durableId="1578133326">
    <w:abstractNumId w:val="25"/>
  </w:num>
  <w:num w:numId="16" w16cid:durableId="582684021">
    <w:abstractNumId w:val="13"/>
  </w:num>
  <w:num w:numId="17" w16cid:durableId="1584876048">
    <w:abstractNumId w:val="18"/>
  </w:num>
  <w:num w:numId="18" w16cid:durableId="164369306">
    <w:abstractNumId w:val="11"/>
  </w:num>
  <w:num w:numId="19" w16cid:durableId="1816028884">
    <w:abstractNumId w:val="22"/>
  </w:num>
  <w:num w:numId="20" w16cid:durableId="1617758644">
    <w:abstractNumId w:val="33"/>
  </w:num>
  <w:num w:numId="21" w16cid:durableId="1280993355">
    <w:abstractNumId w:val="24"/>
  </w:num>
  <w:num w:numId="22" w16cid:durableId="1554463272">
    <w:abstractNumId w:val="9"/>
  </w:num>
  <w:num w:numId="23" w16cid:durableId="1600605508">
    <w:abstractNumId w:val="28"/>
  </w:num>
  <w:num w:numId="24" w16cid:durableId="826941700">
    <w:abstractNumId w:val="32"/>
  </w:num>
  <w:num w:numId="25" w16cid:durableId="1315915643">
    <w:abstractNumId w:val="21"/>
  </w:num>
  <w:num w:numId="26" w16cid:durableId="1627080342">
    <w:abstractNumId w:val="20"/>
  </w:num>
  <w:num w:numId="27" w16cid:durableId="1815676562">
    <w:abstractNumId w:val="19"/>
  </w:num>
  <w:num w:numId="28" w16cid:durableId="1196502092">
    <w:abstractNumId w:val="14"/>
  </w:num>
  <w:num w:numId="29" w16cid:durableId="1721324943">
    <w:abstractNumId w:val="1"/>
  </w:num>
  <w:num w:numId="30" w16cid:durableId="893812137">
    <w:abstractNumId w:val="31"/>
  </w:num>
  <w:num w:numId="31" w16cid:durableId="634483528">
    <w:abstractNumId w:val="15"/>
  </w:num>
  <w:num w:numId="32" w16cid:durableId="1992438628">
    <w:abstractNumId w:val="10"/>
  </w:num>
  <w:num w:numId="33" w16cid:durableId="1349135883">
    <w:abstractNumId w:val="8"/>
  </w:num>
  <w:num w:numId="34" w16cid:durableId="227691283">
    <w:abstractNumId w:val="27"/>
  </w:num>
  <w:num w:numId="35" w16cid:durableId="18766535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569"/>
    <w:rsid w:val="0000086E"/>
    <w:rsid w:val="00006D0F"/>
    <w:rsid w:val="000117B9"/>
    <w:rsid w:val="00016E21"/>
    <w:rsid w:val="000204F9"/>
    <w:rsid w:val="00023602"/>
    <w:rsid w:val="00030BDA"/>
    <w:rsid w:val="00037AE8"/>
    <w:rsid w:val="000400E9"/>
    <w:rsid w:val="00044A0A"/>
    <w:rsid w:val="0004558B"/>
    <w:rsid w:val="00053C0E"/>
    <w:rsid w:val="00054363"/>
    <w:rsid w:val="00056299"/>
    <w:rsid w:val="00056807"/>
    <w:rsid w:val="00056D36"/>
    <w:rsid w:val="00063176"/>
    <w:rsid w:val="00072C7C"/>
    <w:rsid w:val="000750C7"/>
    <w:rsid w:val="000A3099"/>
    <w:rsid w:val="000C646E"/>
    <w:rsid w:val="000D703F"/>
    <w:rsid w:val="000E1E03"/>
    <w:rsid w:val="000E55D2"/>
    <w:rsid w:val="000E62C9"/>
    <w:rsid w:val="000E6B2C"/>
    <w:rsid w:val="000E79EE"/>
    <w:rsid w:val="00107C51"/>
    <w:rsid w:val="00120E7A"/>
    <w:rsid w:val="001210A6"/>
    <w:rsid w:val="0012489D"/>
    <w:rsid w:val="00125CC5"/>
    <w:rsid w:val="00135197"/>
    <w:rsid w:val="00140BB2"/>
    <w:rsid w:val="001453F8"/>
    <w:rsid w:val="00150705"/>
    <w:rsid w:val="00150A51"/>
    <w:rsid w:val="00164D02"/>
    <w:rsid w:val="00174CFF"/>
    <w:rsid w:val="00185811"/>
    <w:rsid w:val="001909DA"/>
    <w:rsid w:val="001A194A"/>
    <w:rsid w:val="001A4A97"/>
    <w:rsid w:val="001C6B37"/>
    <w:rsid w:val="001E2444"/>
    <w:rsid w:val="001E3807"/>
    <w:rsid w:val="001E57E5"/>
    <w:rsid w:val="001E5DFF"/>
    <w:rsid w:val="001E726F"/>
    <w:rsid w:val="001E7E58"/>
    <w:rsid w:val="001F5008"/>
    <w:rsid w:val="001F6B54"/>
    <w:rsid w:val="00200FAD"/>
    <w:rsid w:val="00211B0E"/>
    <w:rsid w:val="002151F9"/>
    <w:rsid w:val="00215372"/>
    <w:rsid w:val="00217CBE"/>
    <w:rsid w:val="002321CB"/>
    <w:rsid w:val="00242A4D"/>
    <w:rsid w:val="00242A7C"/>
    <w:rsid w:val="002456C4"/>
    <w:rsid w:val="00257C68"/>
    <w:rsid w:val="00272694"/>
    <w:rsid w:val="00272829"/>
    <w:rsid w:val="00283482"/>
    <w:rsid w:val="002B2076"/>
    <w:rsid w:val="002B4877"/>
    <w:rsid w:val="002D2607"/>
    <w:rsid w:val="002F1E20"/>
    <w:rsid w:val="002F28BC"/>
    <w:rsid w:val="002F5AE5"/>
    <w:rsid w:val="002F6ED1"/>
    <w:rsid w:val="003030FC"/>
    <w:rsid w:val="0030367E"/>
    <w:rsid w:val="00312A32"/>
    <w:rsid w:val="00315834"/>
    <w:rsid w:val="00315B16"/>
    <w:rsid w:val="00321A3C"/>
    <w:rsid w:val="0032609A"/>
    <w:rsid w:val="00330068"/>
    <w:rsid w:val="00332E84"/>
    <w:rsid w:val="003463C5"/>
    <w:rsid w:val="00350644"/>
    <w:rsid w:val="00350FB2"/>
    <w:rsid w:val="003525A4"/>
    <w:rsid w:val="0036399C"/>
    <w:rsid w:val="00363DA3"/>
    <w:rsid w:val="003704BC"/>
    <w:rsid w:val="00374325"/>
    <w:rsid w:val="003773FF"/>
    <w:rsid w:val="003938A7"/>
    <w:rsid w:val="00395924"/>
    <w:rsid w:val="003B1663"/>
    <w:rsid w:val="003B3BDF"/>
    <w:rsid w:val="003B5E4E"/>
    <w:rsid w:val="003C3715"/>
    <w:rsid w:val="003C6569"/>
    <w:rsid w:val="003C6639"/>
    <w:rsid w:val="003E5614"/>
    <w:rsid w:val="0040327E"/>
    <w:rsid w:val="00421205"/>
    <w:rsid w:val="0042165B"/>
    <w:rsid w:val="00441D4B"/>
    <w:rsid w:val="00464477"/>
    <w:rsid w:val="00465B9C"/>
    <w:rsid w:val="00467486"/>
    <w:rsid w:val="00475E96"/>
    <w:rsid w:val="004B0B7F"/>
    <w:rsid w:val="004B0CC8"/>
    <w:rsid w:val="004B619B"/>
    <w:rsid w:val="004D433B"/>
    <w:rsid w:val="004E7905"/>
    <w:rsid w:val="004F4E2A"/>
    <w:rsid w:val="005022A3"/>
    <w:rsid w:val="0050243A"/>
    <w:rsid w:val="005032A0"/>
    <w:rsid w:val="005059A8"/>
    <w:rsid w:val="005072F7"/>
    <w:rsid w:val="005116A9"/>
    <w:rsid w:val="00517118"/>
    <w:rsid w:val="00517A53"/>
    <w:rsid w:val="00521E4C"/>
    <w:rsid w:val="0052398A"/>
    <w:rsid w:val="00532018"/>
    <w:rsid w:val="00542BC3"/>
    <w:rsid w:val="005434CD"/>
    <w:rsid w:val="00551B6B"/>
    <w:rsid w:val="00556F58"/>
    <w:rsid w:val="00566FB1"/>
    <w:rsid w:val="0057148E"/>
    <w:rsid w:val="005779CB"/>
    <w:rsid w:val="00580C2E"/>
    <w:rsid w:val="005822D1"/>
    <w:rsid w:val="0058330D"/>
    <w:rsid w:val="00590E10"/>
    <w:rsid w:val="00590F93"/>
    <w:rsid w:val="00593683"/>
    <w:rsid w:val="005A1084"/>
    <w:rsid w:val="005A1BCC"/>
    <w:rsid w:val="005A3850"/>
    <w:rsid w:val="005A3C23"/>
    <w:rsid w:val="005C241E"/>
    <w:rsid w:val="005E0C48"/>
    <w:rsid w:val="005E1B5B"/>
    <w:rsid w:val="005E4C72"/>
    <w:rsid w:val="005F0C5A"/>
    <w:rsid w:val="005F705F"/>
    <w:rsid w:val="006033B6"/>
    <w:rsid w:val="00605813"/>
    <w:rsid w:val="00615B27"/>
    <w:rsid w:val="006200A9"/>
    <w:rsid w:val="00632BC9"/>
    <w:rsid w:val="00633227"/>
    <w:rsid w:val="0063346E"/>
    <w:rsid w:val="00633C91"/>
    <w:rsid w:val="0063522D"/>
    <w:rsid w:val="00641525"/>
    <w:rsid w:val="0064668E"/>
    <w:rsid w:val="00655C89"/>
    <w:rsid w:val="00662D52"/>
    <w:rsid w:val="00682FF8"/>
    <w:rsid w:val="0069167B"/>
    <w:rsid w:val="006946AB"/>
    <w:rsid w:val="0069776E"/>
    <w:rsid w:val="006A0433"/>
    <w:rsid w:val="006A1E47"/>
    <w:rsid w:val="006A286F"/>
    <w:rsid w:val="006A68F4"/>
    <w:rsid w:val="006B6E47"/>
    <w:rsid w:val="006C480E"/>
    <w:rsid w:val="006D3668"/>
    <w:rsid w:val="006D4686"/>
    <w:rsid w:val="006D6452"/>
    <w:rsid w:val="006D6C73"/>
    <w:rsid w:val="006E2856"/>
    <w:rsid w:val="006E3206"/>
    <w:rsid w:val="006E7994"/>
    <w:rsid w:val="006F2A14"/>
    <w:rsid w:val="006F2F4A"/>
    <w:rsid w:val="006F40AB"/>
    <w:rsid w:val="007003C4"/>
    <w:rsid w:val="0070413A"/>
    <w:rsid w:val="00704D64"/>
    <w:rsid w:val="00710721"/>
    <w:rsid w:val="007119F6"/>
    <w:rsid w:val="00712079"/>
    <w:rsid w:val="0072194E"/>
    <w:rsid w:val="00721FAD"/>
    <w:rsid w:val="00731F42"/>
    <w:rsid w:val="00732553"/>
    <w:rsid w:val="00741B87"/>
    <w:rsid w:val="0074784F"/>
    <w:rsid w:val="00750A7A"/>
    <w:rsid w:val="00755D78"/>
    <w:rsid w:val="00762B44"/>
    <w:rsid w:val="007742D3"/>
    <w:rsid w:val="00775829"/>
    <w:rsid w:val="00776061"/>
    <w:rsid w:val="00781E6B"/>
    <w:rsid w:val="007821F8"/>
    <w:rsid w:val="00785389"/>
    <w:rsid w:val="00796471"/>
    <w:rsid w:val="007A1AA8"/>
    <w:rsid w:val="007A1C86"/>
    <w:rsid w:val="007A4A04"/>
    <w:rsid w:val="007A5C29"/>
    <w:rsid w:val="007B4107"/>
    <w:rsid w:val="007B4E31"/>
    <w:rsid w:val="007B500D"/>
    <w:rsid w:val="007D48E9"/>
    <w:rsid w:val="007F5535"/>
    <w:rsid w:val="007F6D0E"/>
    <w:rsid w:val="00805D7D"/>
    <w:rsid w:val="00813F84"/>
    <w:rsid w:val="008376D2"/>
    <w:rsid w:val="0084213E"/>
    <w:rsid w:val="00851507"/>
    <w:rsid w:val="00852C11"/>
    <w:rsid w:val="008615BF"/>
    <w:rsid w:val="008617C0"/>
    <w:rsid w:val="00867810"/>
    <w:rsid w:val="00870950"/>
    <w:rsid w:val="00870EFF"/>
    <w:rsid w:val="008730AD"/>
    <w:rsid w:val="0087606B"/>
    <w:rsid w:val="00877ACC"/>
    <w:rsid w:val="0088732A"/>
    <w:rsid w:val="00893AFA"/>
    <w:rsid w:val="008A48A1"/>
    <w:rsid w:val="008C0A96"/>
    <w:rsid w:val="008C41C8"/>
    <w:rsid w:val="008E1102"/>
    <w:rsid w:val="008E7CEE"/>
    <w:rsid w:val="008F2321"/>
    <w:rsid w:val="008F5A06"/>
    <w:rsid w:val="009007D6"/>
    <w:rsid w:val="00901D74"/>
    <w:rsid w:val="00901D9A"/>
    <w:rsid w:val="009079F9"/>
    <w:rsid w:val="00912366"/>
    <w:rsid w:val="00923353"/>
    <w:rsid w:val="00926522"/>
    <w:rsid w:val="00934238"/>
    <w:rsid w:val="009550AB"/>
    <w:rsid w:val="00970760"/>
    <w:rsid w:val="00970ADB"/>
    <w:rsid w:val="00972195"/>
    <w:rsid w:val="00973CD2"/>
    <w:rsid w:val="00973DB3"/>
    <w:rsid w:val="00980CDD"/>
    <w:rsid w:val="0098718E"/>
    <w:rsid w:val="009939CA"/>
    <w:rsid w:val="00994198"/>
    <w:rsid w:val="009A1425"/>
    <w:rsid w:val="009A584C"/>
    <w:rsid w:val="009B41A1"/>
    <w:rsid w:val="009B7F53"/>
    <w:rsid w:val="009D5502"/>
    <w:rsid w:val="009E4ED5"/>
    <w:rsid w:val="00A02FFB"/>
    <w:rsid w:val="00A03D9F"/>
    <w:rsid w:val="00A3088B"/>
    <w:rsid w:val="00A34D97"/>
    <w:rsid w:val="00A45CF0"/>
    <w:rsid w:val="00A530B9"/>
    <w:rsid w:val="00A55667"/>
    <w:rsid w:val="00A720E4"/>
    <w:rsid w:val="00A74FB2"/>
    <w:rsid w:val="00A853F0"/>
    <w:rsid w:val="00A90350"/>
    <w:rsid w:val="00AA0149"/>
    <w:rsid w:val="00AA3253"/>
    <w:rsid w:val="00AB42B3"/>
    <w:rsid w:val="00AD353F"/>
    <w:rsid w:val="00AD7B40"/>
    <w:rsid w:val="00AF2A38"/>
    <w:rsid w:val="00AF5E2A"/>
    <w:rsid w:val="00AF6A03"/>
    <w:rsid w:val="00B206DD"/>
    <w:rsid w:val="00B24B38"/>
    <w:rsid w:val="00B2520F"/>
    <w:rsid w:val="00B25C53"/>
    <w:rsid w:val="00B26ADF"/>
    <w:rsid w:val="00B322CE"/>
    <w:rsid w:val="00B51728"/>
    <w:rsid w:val="00B5296A"/>
    <w:rsid w:val="00B53789"/>
    <w:rsid w:val="00B606DB"/>
    <w:rsid w:val="00B60DA1"/>
    <w:rsid w:val="00B6580C"/>
    <w:rsid w:val="00B66411"/>
    <w:rsid w:val="00B67537"/>
    <w:rsid w:val="00B7771C"/>
    <w:rsid w:val="00B84C76"/>
    <w:rsid w:val="00BA3043"/>
    <w:rsid w:val="00BA37CE"/>
    <w:rsid w:val="00BA4D4A"/>
    <w:rsid w:val="00BA6A1F"/>
    <w:rsid w:val="00BB331A"/>
    <w:rsid w:val="00BB6BE8"/>
    <w:rsid w:val="00BC6B48"/>
    <w:rsid w:val="00BC6C32"/>
    <w:rsid w:val="00BD1AB1"/>
    <w:rsid w:val="00BD5CDF"/>
    <w:rsid w:val="00BE0F94"/>
    <w:rsid w:val="00BE4631"/>
    <w:rsid w:val="00BF1AC5"/>
    <w:rsid w:val="00BF38E4"/>
    <w:rsid w:val="00C00254"/>
    <w:rsid w:val="00C00901"/>
    <w:rsid w:val="00C17C05"/>
    <w:rsid w:val="00C23692"/>
    <w:rsid w:val="00C24C98"/>
    <w:rsid w:val="00C25220"/>
    <w:rsid w:val="00C26E23"/>
    <w:rsid w:val="00C347F1"/>
    <w:rsid w:val="00C36397"/>
    <w:rsid w:val="00C41866"/>
    <w:rsid w:val="00C46A3C"/>
    <w:rsid w:val="00C521E2"/>
    <w:rsid w:val="00C616DD"/>
    <w:rsid w:val="00C66898"/>
    <w:rsid w:val="00C71154"/>
    <w:rsid w:val="00C7672A"/>
    <w:rsid w:val="00C820CD"/>
    <w:rsid w:val="00C834FB"/>
    <w:rsid w:val="00C83D19"/>
    <w:rsid w:val="00C95E28"/>
    <w:rsid w:val="00CA49DB"/>
    <w:rsid w:val="00CA53BB"/>
    <w:rsid w:val="00CC345A"/>
    <w:rsid w:val="00CD1BEF"/>
    <w:rsid w:val="00CD42B8"/>
    <w:rsid w:val="00CD5EC3"/>
    <w:rsid w:val="00CE0774"/>
    <w:rsid w:val="00CE4182"/>
    <w:rsid w:val="00CE77AC"/>
    <w:rsid w:val="00CF7B75"/>
    <w:rsid w:val="00D103E0"/>
    <w:rsid w:val="00D1472C"/>
    <w:rsid w:val="00D20459"/>
    <w:rsid w:val="00D22B64"/>
    <w:rsid w:val="00D22FE9"/>
    <w:rsid w:val="00D2529E"/>
    <w:rsid w:val="00D26B4F"/>
    <w:rsid w:val="00D27F59"/>
    <w:rsid w:val="00D36B42"/>
    <w:rsid w:val="00D427BF"/>
    <w:rsid w:val="00D44A2B"/>
    <w:rsid w:val="00D5415D"/>
    <w:rsid w:val="00D5717B"/>
    <w:rsid w:val="00D61027"/>
    <w:rsid w:val="00D639B4"/>
    <w:rsid w:val="00D63FE4"/>
    <w:rsid w:val="00D83E70"/>
    <w:rsid w:val="00D90C12"/>
    <w:rsid w:val="00D92A9E"/>
    <w:rsid w:val="00D955C4"/>
    <w:rsid w:val="00DB0E63"/>
    <w:rsid w:val="00DB156E"/>
    <w:rsid w:val="00DB30DD"/>
    <w:rsid w:val="00DB33AD"/>
    <w:rsid w:val="00DC1BCA"/>
    <w:rsid w:val="00DC577C"/>
    <w:rsid w:val="00DC6A2E"/>
    <w:rsid w:val="00DD4E0D"/>
    <w:rsid w:val="00DD4F1B"/>
    <w:rsid w:val="00DE38F8"/>
    <w:rsid w:val="00DE5582"/>
    <w:rsid w:val="00DE575D"/>
    <w:rsid w:val="00DF066A"/>
    <w:rsid w:val="00DF2098"/>
    <w:rsid w:val="00DF520A"/>
    <w:rsid w:val="00DF6F11"/>
    <w:rsid w:val="00E1510D"/>
    <w:rsid w:val="00E232A8"/>
    <w:rsid w:val="00E25150"/>
    <w:rsid w:val="00E302E5"/>
    <w:rsid w:val="00E31D20"/>
    <w:rsid w:val="00E32970"/>
    <w:rsid w:val="00E357B3"/>
    <w:rsid w:val="00E50E8C"/>
    <w:rsid w:val="00E53028"/>
    <w:rsid w:val="00E579D3"/>
    <w:rsid w:val="00E70804"/>
    <w:rsid w:val="00E7567A"/>
    <w:rsid w:val="00E80730"/>
    <w:rsid w:val="00E856B8"/>
    <w:rsid w:val="00EB596A"/>
    <w:rsid w:val="00EB746A"/>
    <w:rsid w:val="00EC0A91"/>
    <w:rsid w:val="00EC5701"/>
    <w:rsid w:val="00ED1C16"/>
    <w:rsid w:val="00ED57BD"/>
    <w:rsid w:val="00EE0BA5"/>
    <w:rsid w:val="00EE2C79"/>
    <w:rsid w:val="00EE62B5"/>
    <w:rsid w:val="00EF029F"/>
    <w:rsid w:val="00F0014E"/>
    <w:rsid w:val="00F03771"/>
    <w:rsid w:val="00F03BAA"/>
    <w:rsid w:val="00F145DE"/>
    <w:rsid w:val="00F2010D"/>
    <w:rsid w:val="00F26C1D"/>
    <w:rsid w:val="00F35E81"/>
    <w:rsid w:val="00F42A8E"/>
    <w:rsid w:val="00F43D2A"/>
    <w:rsid w:val="00F52CE0"/>
    <w:rsid w:val="00F56730"/>
    <w:rsid w:val="00F569FD"/>
    <w:rsid w:val="00F57E56"/>
    <w:rsid w:val="00F60062"/>
    <w:rsid w:val="00F60EF2"/>
    <w:rsid w:val="00F6383D"/>
    <w:rsid w:val="00F66497"/>
    <w:rsid w:val="00F7111C"/>
    <w:rsid w:val="00F71BA4"/>
    <w:rsid w:val="00F837B6"/>
    <w:rsid w:val="00F93958"/>
    <w:rsid w:val="00FA0425"/>
    <w:rsid w:val="00FA36CD"/>
    <w:rsid w:val="00FB14F2"/>
    <w:rsid w:val="00FB173F"/>
    <w:rsid w:val="00FD4B37"/>
    <w:rsid w:val="00FF20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FF84F"/>
  <w15:docId w15:val="{CE02D66A-E71F-4924-B3F2-C66A9899B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ro-RO"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E0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41525"/>
    <w:rPr>
      <w:color w:val="0000FF"/>
      <w:u w:val="single"/>
    </w:rPr>
  </w:style>
  <w:style w:type="character" w:styleId="CommentReference">
    <w:name w:val="annotation reference"/>
    <w:basedOn w:val="DefaultParagraphFont"/>
    <w:semiHidden/>
    <w:rsid w:val="00044A0A"/>
    <w:rPr>
      <w:sz w:val="16"/>
      <w:szCs w:val="16"/>
    </w:rPr>
  </w:style>
  <w:style w:type="paragraph" w:styleId="CommentText">
    <w:name w:val="annotation text"/>
    <w:basedOn w:val="Normal"/>
    <w:link w:val="CommentTextChar"/>
    <w:rsid w:val="00044A0A"/>
    <w:rPr>
      <w:sz w:val="20"/>
      <w:szCs w:val="20"/>
    </w:rPr>
  </w:style>
  <w:style w:type="paragraph" w:styleId="CommentSubject">
    <w:name w:val="annotation subject"/>
    <w:basedOn w:val="CommentText"/>
    <w:next w:val="CommentText"/>
    <w:semiHidden/>
    <w:rsid w:val="00044A0A"/>
    <w:rPr>
      <w:b/>
      <w:bCs/>
    </w:rPr>
  </w:style>
  <w:style w:type="paragraph" w:styleId="BalloonText">
    <w:name w:val="Balloon Text"/>
    <w:basedOn w:val="Normal"/>
    <w:semiHidden/>
    <w:rsid w:val="00044A0A"/>
    <w:rPr>
      <w:rFonts w:ascii="Tahoma" w:hAnsi="Tahoma" w:cs="Tahoma"/>
      <w:sz w:val="16"/>
      <w:szCs w:val="16"/>
    </w:rPr>
  </w:style>
  <w:style w:type="table" w:customStyle="1" w:styleId="TableGrid1">
    <w:name w:val="Table Grid1"/>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3C6639"/>
    <w:rPr>
      <w:color w:val="800080" w:themeColor="followedHyperlink"/>
      <w:u w:val="single"/>
    </w:rPr>
  </w:style>
  <w:style w:type="paragraph" w:styleId="FootnoteText">
    <w:name w:val="footnote text"/>
    <w:basedOn w:val="Normal"/>
    <w:link w:val="FootnoteTextChar"/>
    <w:uiPriority w:val="99"/>
    <w:semiHidden/>
    <w:unhideWhenUsed/>
    <w:rsid w:val="00D92A9E"/>
    <w:pPr>
      <w:spacing w:after="200" w:line="276" w:lineRule="auto"/>
    </w:pPr>
    <w:rPr>
      <w:rFonts w:ascii="Calibri" w:eastAsia="Calibri" w:hAnsi="Calibri"/>
      <w:sz w:val="20"/>
      <w:szCs w:val="20"/>
      <w:lang w:eastAsia="en-US"/>
    </w:rPr>
  </w:style>
  <w:style w:type="character" w:customStyle="1" w:styleId="FootnoteTextChar">
    <w:name w:val="Footnote Text Char"/>
    <w:basedOn w:val="DefaultParagraphFont"/>
    <w:link w:val="FootnoteText"/>
    <w:uiPriority w:val="99"/>
    <w:semiHidden/>
    <w:rsid w:val="00D92A9E"/>
    <w:rPr>
      <w:rFonts w:ascii="Calibri" w:eastAsia="Calibri" w:hAnsi="Calibri"/>
      <w:lang w:val="ro-RO"/>
    </w:rPr>
  </w:style>
  <w:style w:type="character" w:styleId="FootnoteReference">
    <w:name w:val="footnote reference"/>
    <w:basedOn w:val="DefaultParagraphFont"/>
    <w:uiPriority w:val="99"/>
    <w:semiHidden/>
    <w:unhideWhenUsed/>
    <w:rsid w:val="00D92A9E"/>
    <w:rPr>
      <w:vertAlign w:val="superscript"/>
    </w:rPr>
  </w:style>
  <w:style w:type="paragraph" w:styleId="ListParagraph">
    <w:name w:val="List Paragraph"/>
    <w:basedOn w:val="Normal"/>
    <w:uiPriority w:val="34"/>
    <w:qFormat/>
    <w:rsid w:val="0004558B"/>
    <w:pPr>
      <w:ind w:left="720"/>
      <w:contextualSpacing/>
    </w:pPr>
  </w:style>
  <w:style w:type="character" w:customStyle="1" w:styleId="CommentTextChar">
    <w:name w:val="Comment Text Char"/>
    <w:basedOn w:val="DefaultParagraphFont"/>
    <w:link w:val="CommentText"/>
    <w:rsid w:val="00211B0E"/>
    <w:rPr>
      <w:lang w:val="ro-RO" w:eastAsia="zh-CN"/>
    </w:rPr>
  </w:style>
  <w:style w:type="paragraph" w:styleId="Header">
    <w:name w:val="header"/>
    <w:basedOn w:val="Normal"/>
    <w:link w:val="HeaderChar"/>
    <w:uiPriority w:val="99"/>
    <w:unhideWhenUsed/>
    <w:rsid w:val="007A1C86"/>
    <w:pPr>
      <w:tabs>
        <w:tab w:val="center" w:pos="4680"/>
        <w:tab w:val="right" w:pos="9360"/>
      </w:tabs>
    </w:pPr>
  </w:style>
  <w:style w:type="character" w:customStyle="1" w:styleId="HeaderChar">
    <w:name w:val="Header Char"/>
    <w:basedOn w:val="DefaultParagraphFont"/>
    <w:link w:val="Header"/>
    <w:uiPriority w:val="99"/>
    <w:rsid w:val="007A1C86"/>
    <w:rPr>
      <w:sz w:val="24"/>
      <w:szCs w:val="24"/>
      <w:lang w:val="ro-RO" w:eastAsia="zh-CN"/>
    </w:rPr>
  </w:style>
  <w:style w:type="paragraph" w:styleId="Footer">
    <w:name w:val="footer"/>
    <w:basedOn w:val="Normal"/>
    <w:link w:val="FooterChar"/>
    <w:uiPriority w:val="99"/>
    <w:unhideWhenUsed/>
    <w:rsid w:val="007A1C86"/>
    <w:pPr>
      <w:tabs>
        <w:tab w:val="center" w:pos="4680"/>
        <w:tab w:val="right" w:pos="9360"/>
      </w:tabs>
    </w:pPr>
  </w:style>
  <w:style w:type="character" w:customStyle="1" w:styleId="FooterChar">
    <w:name w:val="Footer Char"/>
    <w:basedOn w:val="DefaultParagraphFont"/>
    <w:link w:val="Footer"/>
    <w:uiPriority w:val="99"/>
    <w:rsid w:val="007A1C86"/>
    <w:rPr>
      <w:sz w:val="24"/>
      <w:szCs w:val="24"/>
      <w:lang w:val="ro-RO" w:eastAsia="zh-CN"/>
    </w:rPr>
  </w:style>
  <w:style w:type="paragraph" w:customStyle="1" w:styleId="Default">
    <w:name w:val="Default"/>
    <w:rsid w:val="00781E6B"/>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615858">
      <w:bodyDiv w:val="1"/>
      <w:marLeft w:val="0"/>
      <w:marRight w:val="0"/>
      <w:marTop w:val="0"/>
      <w:marBottom w:val="0"/>
      <w:divBdr>
        <w:top w:val="none" w:sz="0" w:space="0" w:color="auto"/>
        <w:left w:val="none" w:sz="0" w:space="0" w:color="auto"/>
        <w:bottom w:val="none" w:sz="0" w:space="0" w:color="auto"/>
        <w:right w:val="none" w:sz="0" w:space="0" w:color="auto"/>
      </w:divBdr>
    </w:div>
    <w:div w:id="1281374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226C81-6DF2-4979-B819-2A9F7C28EF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554CF0-0591-4D67-94DD-6BA270D44226}">
  <ds:schemaRefs>
    <ds:schemaRef ds:uri="http://schemas.microsoft.com/sharepoint/v3/contenttype/forms"/>
  </ds:schemaRefs>
</ds:datastoreItem>
</file>

<file path=customXml/itemProps3.xml><?xml version="1.0" encoding="utf-8"?>
<ds:datastoreItem xmlns:ds="http://schemas.openxmlformats.org/officeDocument/2006/customXml" ds:itemID="{778FA93B-BD88-4651-93F8-E6F26AAA5129}">
  <ds:schemaRefs>
    <ds:schemaRef ds:uri="http://schemas.openxmlformats.org/officeDocument/2006/bibliography"/>
  </ds:schemaRefs>
</ds:datastoreItem>
</file>

<file path=customXml/itemProps4.xml><?xml version="1.0" encoding="utf-8"?>
<ds:datastoreItem xmlns:ds="http://schemas.openxmlformats.org/officeDocument/2006/customXml" ds:itemID="{7B3E3FDD-A941-4CE1-AB04-B08B114301EC}"/>
</file>

<file path=docProps/app.xml><?xml version="1.0" encoding="utf-8"?>
<Properties xmlns="http://schemas.openxmlformats.org/officeDocument/2006/extended-properties" xmlns:vt="http://schemas.openxmlformats.org/officeDocument/2006/docPropsVTypes">
  <Template>Normal</Template>
  <TotalTime>791</TotalTime>
  <Pages>4</Pages>
  <Words>1297</Words>
  <Characters>7397</Characters>
  <Application>Microsoft Office Word</Application>
  <DocSecurity>0</DocSecurity>
  <Lines>61</Lines>
  <Paragraphs>17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ANEXA nr</vt:lpstr>
      <vt:lpstr>ANEXA nr</vt:lpstr>
    </vt:vector>
  </TitlesOfParts>
  <Company>me</Company>
  <LinksUpToDate>false</LinksUpToDate>
  <CharactersWithSpaces>8677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subject/>
  <dc:creator>Raluca</dc:creator>
  <cp:keywords/>
  <dc:description/>
  <cp:lastModifiedBy>Horatiu Alin Mociran</cp:lastModifiedBy>
  <cp:revision>29</cp:revision>
  <cp:lastPrinted>2025-11-05T09:57:00Z</cp:lastPrinted>
  <dcterms:created xsi:type="dcterms:W3CDTF">2026-05-29T20:36:00Z</dcterms:created>
  <dcterms:modified xsi:type="dcterms:W3CDTF">2026-07-14T20:11:00Z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2025-10-13T12:08:29Z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e6ca8093-48e5-453b-bb0f-33054c999728</vt:lpwstr>
  </property>
  <property fmtid="{D5CDD505-2E9C-101B-9397-08002B2CF9AE}" pid="8" name="MSIP_Label_5b58b62f-6f94-46bd-8089-18e64b0a9abb_ContentBits">
    <vt:lpwstr>0</vt:lpwstr>
  </property>
  <property fmtid="{D5CDD505-2E9C-101B-9397-08002B2CF9AE}" pid="9" name="MSIP_Label_5b58b62f-6f94-46bd-8089-18e64b0a9abb_Tag">
    <vt:lpwstr>10, 3, 0, 1</vt:lpwstr>
  </property>
  <property fmtid="{D5CDD505-2E9C-101B-9397-08002B2CF9AE}" pid="10" name="ContentTypeId">
    <vt:lpwstr>0x01010008DE289CDA21D84FAF9CB7C1DA7415EA</vt:lpwstr>
  </property>
</Properties>
</file>